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3018"/>
        <w:gridCol w:w="1571"/>
        <w:gridCol w:w="1253"/>
        <w:gridCol w:w="1900"/>
      </w:tblGrid>
      <w:tr w:rsidR="00C47C6D" w:rsidTr="0000369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C6D" w:rsidRDefault="00C47C6D" w:rsidP="00003698"/>
          <w:p w:rsidR="00C47C6D" w:rsidRDefault="00C47C6D" w:rsidP="00003698">
            <w:r>
              <w:t>Razred: 3.</w:t>
            </w:r>
          </w:p>
          <w:p w:rsidR="00C47C6D" w:rsidRDefault="00C47C6D" w:rsidP="00003698"/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C6D" w:rsidRDefault="00C47C6D" w:rsidP="00003698"/>
          <w:p w:rsidR="00C47C6D" w:rsidRDefault="00C47C6D" w:rsidP="00003698">
            <w:pPr>
              <w:ind w:left="57"/>
            </w:pPr>
            <w:r>
              <w:t>Predmet: GUM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C6D" w:rsidRDefault="00C47C6D" w:rsidP="00003698"/>
          <w:p w:rsidR="00C47C6D" w:rsidRDefault="00C47C6D" w:rsidP="00003698">
            <w:r>
              <w:t xml:space="preserve">Ura: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C6D" w:rsidRDefault="00C47C6D" w:rsidP="00003698">
            <w:r>
              <w:t xml:space="preserve">Datum: </w:t>
            </w:r>
            <w:r>
              <w:t>18. 5. 2020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C6D" w:rsidRDefault="00C47C6D" w:rsidP="00003698">
            <w:r>
              <w:t>Učitelj:</w:t>
            </w:r>
          </w:p>
        </w:tc>
      </w:tr>
      <w:tr w:rsidR="00C47C6D" w:rsidRPr="004A71EF" w:rsidTr="00003698">
        <w:trPr>
          <w:trHeight w:val="30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C6D" w:rsidRPr="00AD0240" w:rsidRDefault="00C47C6D" w:rsidP="00003698">
            <w:r w:rsidRPr="004A71EF">
              <w:rPr>
                <w:b/>
              </w:rPr>
              <w:t>Sklop:</w:t>
            </w:r>
            <w:r>
              <w:rPr>
                <w:b/>
              </w:rPr>
              <w:t xml:space="preserve"> GIBANJE IN SNOVI</w:t>
            </w:r>
          </w:p>
        </w:tc>
      </w:tr>
      <w:tr w:rsidR="00C47C6D" w:rsidRPr="004A71EF" w:rsidTr="00003698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C6D" w:rsidRDefault="00C47C6D" w:rsidP="00003698"/>
          <w:p w:rsidR="00C47C6D" w:rsidRPr="00A71BCF" w:rsidRDefault="00C47C6D" w:rsidP="00003698">
            <w:r w:rsidRPr="004A71EF">
              <w:rPr>
                <w:b/>
              </w:rPr>
              <w:t>Učna enota:</w:t>
            </w:r>
            <w:r>
              <w:rPr>
                <w:b/>
              </w:rPr>
              <w:t xml:space="preserve"> </w:t>
            </w:r>
            <w:r w:rsidRPr="00DF2ACC">
              <w:rPr>
                <w:bCs/>
              </w:rPr>
              <w:t>G</w:t>
            </w:r>
            <w:r>
              <w:t>lasbena pravljica PETER IN VOLK</w:t>
            </w:r>
          </w:p>
          <w:p w:rsidR="00C47C6D" w:rsidRPr="008D0A26" w:rsidRDefault="00C47C6D" w:rsidP="00003698"/>
        </w:tc>
      </w:tr>
      <w:tr w:rsidR="00C47C6D" w:rsidTr="00003698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C6D" w:rsidRDefault="00C47C6D" w:rsidP="00003698">
            <w:pPr>
              <w:tabs>
                <w:tab w:val="left" w:pos="752"/>
              </w:tabs>
              <w:rPr>
                <w:b/>
              </w:rPr>
            </w:pPr>
            <w:r w:rsidRPr="004A71EF">
              <w:rPr>
                <w:b/>
              </w:rPr>
              <w:t xml:space="preserve">Cilji: </w:t>
            </w:r>
          </w:p>
          <w:p w:rsidR="00C47C6D" w:rsidRDefault="00C47C6D" w:rsidP="00C47C6D">
            <w:pPr>
              <w:numPr>
                <w:ilvl w:val="0"/>
                <w:numId w:val="2"/>
              </w:numPr>
              <w:ind w:left="284" w:hanging="266"/>
            </w:pPr>
            <w:r>
              <w:t>Poslušajo glasbeno pravljico in pozorno sledijo njenim programskim likom.</w:t>
            </w:r>
          </w:p>
          <w:p w:rsidR="00C47C6D" w:rsidRDefault="00C47C6D" w:rsidP="00C47C6D">
            <w:pPr>
              <w:numPr>
                <w:ilvl w:val="0"/>
                <w:numId w:val="2"/>
              </w:numPr>
              <w:ind w:left="284" w:hanging="266"/>
            </w:pPr>
            <w:r>
              <w:t>Prepoznavajo zvočno barvo in vlogo posameznih instrumentov v pravljici.</w:t>
            </w:r>
          </w:p>
          <w:p w:rsidR="00C47C6D" w:rsidRPr="00A71BCF" w:rsidRDefault="00C47C6D" w:rsidP="00C47C6D">
            <w:pPr>
              <w:numPr>
                <w:ilvl w:val="0"/>
                <w:numId w:val="2"/>
              </w:numPr>
              <w:ind w:left="284" w:hanging="266"/>
            </w:pPr>
            <w:r>
              <w:t>Spoznajo nova instrumenta iz glasbene skupine pihal: oboa in fagot.</w:t>
            </w:r>
          </w:p>
          <w:p w:rsidR="00C47C6D" w:rsidRDefault="00C47C6D" w:rsidP="00003698"/>
        </w:tc>
      </w:tr>
      <w:tr w:rsidR="00C47C6D" w:rsidTr="00003698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C6D" w:rsidRDefault="00C47C6D" w:rsidP="00003698">
            <w:pPr>
              <w:autoSpaceDE w:val="0"/>
              <w:autoSpaceDN w:val="0"/>
              <w:adjustRightInd w:val="0"/>
            </w:pPr>
            <w:r w:rsidRPr="004A71EF">
              <w:rPr>
                <w:b/>
              </w:rPr>
              <w:t xml:space="preserve">Učne metode: </w:t>
            </w:r>
            <w:r w:rsidRPr="004A71EF">
              <w:rPr>
                <w:i/>
              </w:rPr>
              <w:t xml:space="preserve">verbalno tekstualna </w:t>
            </w:r>
            <w:r>
              <w:t xml:space="preserve">– </w:t>
            </w:r>
            <w:r w:rsidRPr="005B352F">
              <w:t>razlaga, razgovor, pripovedovanje, poslušanje,</w:t>
            </w:r>
            <w:r>
              <w:t xml:space="preserve">  poročanje, grafično delo, branje, pisanje, opazovanje</w:t>
            </w:r>
          </w:p>
          <w:p w:rsidR="00C47C6D" w:rsidRDefault="00C47C6D" w:rsidP="00003698">
            <w:pPr>
              <w:autoSpaceDE w:val="0"/>
              <w:autoSpaceDN w:val="0"/>
              <w:adjustRightInd w:val="0"/>
            </w:pPr>
            <w:r w:rsidRPr="004A71EF">
              <w:rPr>
                <w:i/>
              </w:rPr>
              <w:t>demonstrativno ilustracijska –</w:t>
            </w:r>
            <w:r>
              <w:t xml:space="preserve"> prikazovanje oz. demonstracija</w:t>
            </w:r>
          </w:p>
          <w:p w:rsidR="00C47C6D" w:rsidRDefault="00C47C6D" w:rsidP="00003698">
            <w:pPr>
              <w:autoSpaceDE w:val="0"/>
              <w:autoSpaceDN w:val="0"/>
              <w:adjustRightInd w:val="0"/>
            </w:pPr>
            <w:r w:rsidRPr="004A71EF">
              <w:rPr>
                <w:i/>
              </w:rPr>
              <w:t xml:space="preserve">eksperimentalna </w:t>
            </w:r>
            <w:r>
              <w:t xml:space="preserve">– </w:t>
            </w:r>
            <w:r w:rsidRPr="005B352F">
              <w:t>eksperimentiranje</w:t>
            </w:r>
          </w:p>
          <w:p w:rsidR="00C47C6D" w:rsidRDefault="00C47C6D" w:rsidP="00003698">
            <w:pPr>
              <w:autoSpaceDE w:val="0"/>
              <w:autoSpaceDN w:val="0"/>
              <w:adjustRightInd w:val="0"/>
            </w:pPr>
            <w:r w:rsidRPr="004A71EF">
              <w:rPr>
                <w:i/>
              </w:rPr>
              <w:t xml:space="preserve">izkustveno učenje – </w:t>
            </w:r>
            <w:r>
              <w:t>igra, praktično delo</w:t>
            </w:r>
          </w:p>
          <w:p w:rsidR="00C47C6D" w:rsidRDefault="00C47C6D" w:rsidP="00003698"/>
        </w:tc>
      </w:tr>
      <w:tr w:rsidR="00C47C6D" w:rsidRPr="004A71EF" w:rsidTr="00003698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C6D" w:rsidRPr="00012E4D" w:rsidRDefault="00C47C6D" w:rsidP="00003698">
            <w:r w:rsidRPr="004A71EF">
              <w:rPr>
                <w:b/>
              </w:rPr>
              <w:t>Učne oblike:</w:t>
            </w:r>
            <w:r>
              <w:t xml:space="preserve"> frontalna, individualna, skupinska, delo v dvojicah</w:t>
            </w:r>
          </w:p>
          <w:p w:rsidR="00C47C6D" w:rsidRPr="004A71EF" w:rsidRDefault="00C47C6D" w:rsidP="00003698">
            <w:pPr>
              <w:rPr>
                <w:b/>
              </w:rPr>
            </w:pPr>
          </w:p>
        </w:tc>
      </w:tr>
      <w:tr w:rsidR="00C47C6D" w:rsidRPr="004A71EF" w:rsidTr="00003698"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C6D" w:rsidRDefault="00C47C6D" w:rsidP="00003698">
            <w:r>
              <w:rPr>
                <w:b/>
              </w:rPr>
              <w:t>Učni pripomočki/sredstva:</w:t>
            </w:r>
            <w:r>
              <w:t xml:space="preserve"> SDZ/41, </w:t>
            </w:r>
            <w:r w:rsidRPr="00B24073">
              <w:t>U/41,</w:t>
            </w:r>
            <w:r>
              <w:t xml:space="preserve"> priloga</w:t>
            </w:r>
          </w:p>
          <w:p w:rsidR="00C47C6D" w:rsidRDefault="00C47C6D" w:rsidP="00003698">
            <w:r>
              <w:t>GLASBENI POSNETKI:</w:t>
            </w:r>
          </w:p>
          <w:p w:rsidR="00C47C6D" w:rsidRDefault="00C47C6D" w:rsidP="00003698">
            <w:r>
              <w:t>glasbeni motivi nastopajočih v glasbeni pravljici</w:t>
            </w:r>
          </w:p>
          <w:p w:rsidR="00C47C6D" w:rsidRDefault="00C47C6D" w:rsidP="00003698">
            <w:r>
              <w:t>Sergej Prokofjev: Peter in volk</w:t>
            </w:r>
          </w:p>
          <w:p w:rsidR="00C47C6D" w:rsidRPr="008D0A26" w:rsidRDefault="00C47C6D" w:rsidP="00003698"/>
        </w:tc>
      </w:tr>
      <w:tr w:rsidR="00C47C6D" w:rsidRPr="004A71EF" w:rsidTr="00003698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C6D" w:rsidRDefault="00C47C6D" w:rsidP="00003698"/>
          <w:p w:rsidR="00C47C6D" w:rsidRPr="004A71EF" w:rsidRDefault="00C47C6D" w:rsidP="00003698">
            <w:pPr>
              <w:jc w:val="center"/>
              <w:rPr>
                <w:b/>
              </w:rPr>
            </w:pPr>
            <w:r w:rsidRPr="004A71EF">
              <w:rPr>
                <w:b/>
              </w:rPr>
              <w:t>IZVEDBA UČNE URE</w:t>
            </w:r>
          </w:p>
          <w:p w:rsidR="00C47C6D" w:rsidRPr="004A71EF" w:rsidRDefault="00C47C6D" w:rsidP="00003698">
            <w:pPr>
              <w:jc w:val="center"/>
              <w:rPr>
                <w:b/>
              </w:rPr>
            </w:pPr>
          </w:p>
        </w:tc>
      </w:tr>
      <w:tr w:rsidR="00C47C6D" w:rsidTr="00003698">
        <w:trPr>
          <w:trHeight w:val="1984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C6D" w:rsidRDefault="00C47C6D" w:rsidP="00003698">
            <w:pPr>
              <w:tabs>
                <w:tab w:val="left" w:pos="1005"/>
              </w:tabs>
            </w:pPr>
          </w:p>
          <w:p w:rsidR="00C47C6D" w:rsidRPr="007377CC" w:rsidRDefault="00C47C6D" w:rsidP="00C47C6D">
            <w:pPr>
              <w:numPr>
                <w:ilvl w:val="0"/>
                <w:numId w:val="1"/>
              </w:numPr>
              <w:ind w:left="284" w:hanging="252"/>
              <w:rPr>
                <w:i/>
              </w:rPr>
            </w:pPr>
            <w:r>
              <w:rPr>
                <w:i/>
              </w:rPr>
              <w:t>Zgodba Peter in volk</w:t>
            </w:r>
          </w:p>
          <w:p w:rsidR="00C47C6D" w:rsidRDefault="00C47C6D" w:rsidP="00003698">
            <w:pPr>
              <w:ind w:left="284"/>
            </w:pPr>
            <w:r>
              <w:t xml:space="preserve">Preberemo zgodbo (priloga). </w:t>
            </w:r>
          </w:p>
          <w:p w:rsidR="00C47C6D" w:rsidRDefault="00C47C6D" w:rsidP="00003698">
            <w:pPr>
              <w:ind w:left="284"/>
            </w:pPr>
            <w:r>
              <w:t xml:space="preserve">Vodimo pogovor o vsebini, o nastopajočih (Peter, dedek, ptička, račka, muca, volk, lovci). </w:t>
            </w:r>
          </w:p>
          <w:p w:rsidR="00C47C6D" w:rsidRDefault="00C47C6D" w:rsidP="00003698">
            <w:pPr>
              <w:ind w:left="284"/>
            </w:pPr>
            <w:r>
              <w:t xml:space="preserve">Povemo, da je skladatelj izbral za vsakega izmed nastopajočih svoj instrument. </w:t>
            </w:r>
          </w:p>
          <w:p w:rsidR="00C47C6D" w:rsidRPr="00282BE9" w:rsidRDefault="00C47C6D" w:rsidP="00C47C6D">
            <w:pPr>
              <w:numPr>
                <w:ilvl w:val="0"/>
                <w:numId w:val="1"/>
              </w:numPr>
              <w:ind w:left="284" w:hanging="252"/>
              <w:rPr>
                <w:b/>
                <w:i/>
              </w:rPr>
            </w:pPr>
            <w:r w:rsidRPr="00282BE9">
              <w:rPr>
                <w:b/>
              </w:rPr>
              <w:t>Učbenik, str. 41</w:t>
            </w:r>
          </w:p>
          <w:p w:rsidR="00C47C6D" w:rsidRDefault="00C47C6D" w:rsidP="00003698">
            <w:pPr>
              <w:ind w:left="284"/>
            </w:pPr>
            <w:r>
              <w:t>Za vsakega nastopajočega predvajamo značilni glasbeni motiv:</w:t>
            </w:r>
          </w:p>
          <w:p w:rsidR="00C47C6D" w:rsidRPr="00282BE9" w:rsidRDefault="00C47C6D" w:rsidP="00003698">
            <w:pPr>
              <w:ind w:left="284"/>
            </w:pPr>
            <w:r w:rsidRPr="00282BE9">
              <w:t>Peter – godala</w:t>
            </w:r>
          </w:p>
          <w:p w:rsidR="00C47C6D" w:rsidRPr="00282BE9" w:rsidRDefault="00C47C6D" w:rsidP="00003698">
            <w:pPr>
              <w:ind w:left="284"/>
            </w:pPr>
            <w:r w:rsidRPr="00282BE9">
              <w:t>dedek – fagot</w:t>
            </w:r>
          </w:p>
          <w:p w:rsidR="00C47C6D" w:rsidRPr="00282BE9" w:rsidRDefault="00C47C6D" w:rsidP="00003698">
            <w:pPr>
              <w:ind w:left="284"/>
            </w:pPr>
            <w:r w:rsidRPr="00282BE9">
              <w:t>ptička – flavta</w:t>
            </w:r>
          </w:p>
          <w:p w:rsidR="00C47C6D" w:rsidRPr="00282BE9" w:rsidRDefault="00C47C6D" w:rsidP="00003698">
            <w:pPr>
              <w:ind w:left="284"/>
            </w:pPr>
            <w:r w:rsidRPr="00282BE9">
              <w:t>mačka – klarinet</w:t>
            </w:r>
          </w:p>
          <w:p w:rsidR="00C47C6D" w:rsidRPr="00282BE9" w:rsidRDefault="00C47C6D" w:rsidP="00003698">
            <w:pPr>
              <w:ind w:left="284"/>
            </w:pPr>
            <w:r w:rsidRPr="00282BE9">
              <w:t>račka – oboa</w:t>
            </w:r>
          </w:p>
          <w:p w:rsidR="00C47C6D" w:rsidRPr="00282BE9" w:rsidRDefault="00C47C6D" w:rsidP="00003698">
            <w:pPr>
              <w:ind w:left="284"/>
            </w:pPr>
            <w:r w:rsidRPr="00282BE9">
              <w:t>volk – rog</w:t>
            </w:r>
          </w:p>
          <w:p w:rsidR="00C47C6D" w:rsidRPr="00282BE9" w:rsidRDefault="00C47C6D" w:rsidP="00003698">
            <w:pPr>
              <w:ind w:left="284"/>
            </w:pPr>
            <w:r w:rsidRPr="00282BE9">
              <w:t>lovci – pavke</w:t>
            </w:r>
          </w:p>
          <w:p w:rsidR="00C47C6D" w:rsidRPr="00282BE9" w:rsidRDefault="00C47C6D" w:rsidP="00003698">
            <w:pPr>
              <w:ind w:left="284"/>
            </w:pPr>
            <w:r>
              <w:t xml:space="preserve">Spoznamo nova instrumenta iz družine </w:t>
            </w:r>
            <w:r w:rsidRPr="00282BE9">
              <w:t>pihal:</w:t>
            </w:r>
          </w:p>
          <w:p w:rsidR="00C47C6D" w:rsidRDefault="00C47C6D" w:rsidP="00003698">
            <w:pPr>
              <w:ind w:left="284"/>
            </w:pPr>
            <w:r w:rsidRPr="00282BE9">
              <w:rPr>
                <w:u w:val="single"/>
              </w:rPr>
              <w:t>Fagot</w:t>
            </w:r>
            <w:r>
              <w:t>, ki igra nizke zvoke in ima cevasti podaljšek z ustnikom.</w:t>
            </w:r>
          </w:p>
          <w:p w:rsidR="00C47C6D" w:rsidRDefault="00C47C6D" w:rsidP="00003698">
            <w:pPr>
              <w:ind w:left="284"/>
            </w:pPr>
            <w:r w:rsidRPr="00282BE9">
              <w:rPr>
                <w:u w:val="single"/>
              </w:rPr>
              <w:t>Oboa</w:t>
            </w:r>
            <w:r w:rsidRPr="009E10C6">
              <w:rPr>
                <w:b/>
              </w:rPr>
              <w:t xml:space="preserve"> </w:t>
            </w:r>
            <w:r>
              <w:t>je podobna klarinetu, črne barve, le da nima ustnika, pač pa le tanek jeziček.</w:t>
            </w:r>
          </w:p>
          <w:p w:rsidR="00C47C6D" w:rsidRPr="006825E7" w:rsidRDefault="00C47C6D" w:rsidP="00C47C6D">
            <w:pPr>
              <w:numPr>
                <w:ilvl w:val="0"/>
                <w:numId w:val="1"/>
              </w:numPr>
              <w:ind w:left="284" w:hanging="252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SDZ, str. 41</w:t>
            </w:r>
          </w:p>
          <w:p w:rsidR="00C47C6D" w:rsidRDefault="00C47C6D" w:rsidP="00003698">
            <w:pPr>
              <w:ind w:left="284"/>
            </w:pPr>
            <w:r>
              <w:t>Ob ponovnem poslušanju posnetka učenci povežejo junake iz pravljice s posameznimi instrumenti.</w:t>
            </w:r>
          </w:p>
          <w:p w:rsidR="00C47C6D" w:rsidRDefault="00C47C6D" w:rsidP="00003698">
            <w:pPr>
              <w:ind w:left="284"/>
            </w:pPr>
          </w:p>
          <w:p w:rsidR="00C47C6D" w:rsidRPr="009E10C6" w:rsidRDefault="00C47C6D" w:rsidP="00C47C6D">
            <w:pPr>
              <w:numPr>
                <w:ilvl w:val="0"/>
                <w:numId w:val="1"/>
              </w:numPr>
              <w:ind w:left="284" w:hanging="252"/>
              <w:rPr>
                <w:i/>
              </w:rPr>
            </w:pPr>
            <w:r w:rsidRPr="009E10C6">
              <w:rPr>
                <w:i/>
              </w:rPr>
              <w:t>Poslušanje celotne pravljice Peter in volk</w:t>
            </w:r>
          </w:p>
          <w:p w:rsidR="00C47C6D" w:rsidRDefault="00C47C6D" w:rsidP="00003698">
            <w:pPr>
              <w:ind w:left="284"/>
            </w:pPr>
            <w:r>
              <w:t>Predvajamo posnetek glasbene pravljice.</w:t>
            </w:r>
          </w:p>
          <w:p w:rsidR="00C47C6D" w:rsidRDefault="00C47C6D" w:rsidP="00003698">
            <w:pPr>
              <w:ind w:left="284"/>
            </w:pPr>
            <w:r>
              <w:t>Učenci poslušajo in doživljajo glasbeno pravljico.</w:t>
            </w:r>
          </w:p>
          <w:p w:rsidR="00C47C6D" w:rsidRDefault="00C47C6D" w:rsidP="00003698">
            <w:pPr>
              <w:ind w:left="392"/>
            </w:pPr>
          </w:p>
          <w:p w:rsidR="00C47C6D" w:rsidRDefault="00C47C6D" w:rsidP="00003698">
            <w:pPr>
              <w:ind w:left="392"/>
            </w:pPr>
          </w:p>
          <w:p w:rsidR="00C47C6D" w:rsidRDefault="00C47C6D" w:rsidP="00003698">
            <w:pPr>
              <w:ind w:left="392"/>
            </w:pPr>
          </w:p>
          <w:p w:rsidR="00C47C6D" w:rsidRDefault="00C47C6D" w:rsidP="00003698">
            <w:pPr>
              <w:ind w:left="392"/>
            </w:pPr>
          </w:p>
          <w:p w:rsidR="00C47C6D" w:rsidRDefault="00C47C6D" w:rsidP="00003698">
            <w:pPr>
              <w:ind w:left="392"/>
            </w:pPr>
            <w:bookmarkStart w:id="0" w:name="_GoBack"/>
            <w:r>
              <w:rPr>
                <w:noProof/>
              </w:rPr>
              <w:lastRenderedPageBreak/>
              <w:drawing>
                <wp:inline distT="0" distB="0" distL="0" distR="0">
                  <wp:extent cx="5010150" cy="8372475"/>
                  <wp:effectExtent l="0" t="0" r="0" b="9525"/>
                  <wp:docPr id="1" name="Slika 1" descr="peter in vo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er in vo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837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47C6D" w:rsidRDefault="00C47C6D" w:rsidP="00003698">
            <w:pPr>
              <w:ind w:left="392"/>
            </w:pPr>
          </w:p>
          <w:p w:rsidR="00C47C6D" w:rsidRPr="00C824E0" w:rsidRDefault="00C47C6D" w:rsidP="00003698">
            <w:pPr>
              <w:ind w:left="3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</w:t>
            </w:r>
            <w:r w:rsidRPr="00C824E0">
              <w:rPr>
                <w:sz w:val="18"/>
                <w:szCs w:val="18"/>
              </w:rPr>
              <w:t>Vir: B. Oblak: Glasbena slikanica 3, priročnik za učitelja</w:t>
            </w:r>
          </w:p>
          <w:p w:rsidR="00C47C6D" w:rsidRPr="00214145" w:rsidRDefault="00C47C6D" w:rsidP="00003698">
            <w:pPr>
              <w:ind w:left="392"/>
            </w:pPr>
          </w:p>
        </w:tc>
      </w:tr>
    </w:tbl>
    <w:p w:rsidR="00E01D05" w:rsidRDefault="00C47C6D"/>
    <w:sectPr w:rsidR="00E01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C748E"/>
    <w:multiLevelType w:val="hybridMultilevel"/>
    <w:tmpl w:val="56927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72A31"/>
    <w:multiLevelType w:val="hybridMultilevel"/>
    <w:tmpl w:val="8AB49DF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6D"/>
    <w:rsid w:val="0000291F"/>
    <w:rsid w:val="00C47C6D"/>
    <w:rsid w:val="00E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1139"/>
  <w15:chartTrackingRefBased/>
  <w15:docId w15:val="{E17F47D5-3EE7-4999-ABCB-11CEC885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</cp:revision>
  <dcterms:created xsi:type="dcterms:W3CDTF">2020-05-17T17:46:00Z</dcterms:created>
  <dcterms:modified xsi:type="dcterms:W3CDTF">2020-05-17T17:50:00Z</dcterms:modified>
</cp:coreProperties>
</file>