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65"/>
        <w:gridCol w:w="1557"/>
        <w:gridCol w:w="1242"/>
        <w:gridCol w:w="1976"/>
      </w:tblGrid>
      <w:tr w:rsidR="005B1448" w:rsidRPr="005B1448" w:rsidTr="005B1448">
        <w:tc>
          <w:tcPr>
            <w:tcW w:w="2122" w:type="dxa"/>
          </w:tcPr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Razred: 1.</w:t>
            </w:r>
            <w:r w:rsidRPr="005B1448">
              <w:rPr>
                <w:rFonts w:ascii="Arial" w:hAnsi="Arial" w:cs="Arial"/>
                <w:lang w:eastAsia="sl-SI"/>
              </w:rPr>
              <w:t xml:space="preserve"> b</w:t>
            </w:r>
          </w:p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165" w:type="dxa"/>
            <w:shd w:val="clear" w:color="auto" w:fill="FFE599" w:themeFill="accent4" w:themeFillTint="66"/>
          </w:tcPr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:rsidR="005B1448" w:rsidRPr="005B1448" w:rsidRDefault="005B1448" w:rsidP="00470F0D">
            <w:pPr>
              <w:spacing w:after="0" w:line="240" w:lineRule="auto"/>
              <w:ind w:left="57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Predmet: LUM</w:t>
            </w:r>
          </w:p>
        </w:tc>
        <w:tc>
          <w:tcPr>
            <w:tcW w:w="1557" w:type="dxa"/>
          </w:tcPr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Ura: </w:t>
            </w:r>
          </w:p>
        </w:tc>
        <w:tc>
          <w:tcPr>
            <w:tcW w:w="1242" w:type="dxa"/>
          </w:tcPr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Datum: </w:t>
            </w:r>
          </w:p>
        </w:tc>
        <w:tc>
          <w:tcPr>
            <w:tcW w:w="1976" w:type="dxa"/>
          </w:tcPr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Učitelj/vzgojitelj:</w:t>
            </w:r>
          </w:p>
        </w:tc>
      </w:tr>
      <w:tr w:rsidR="005B1448" w:rsidRPr="005B1448" w:rsidTr="005B1448">
        <w:tc>
          <w:tcPr>
            <w:tcW w:w="9062" w:type="dxa"/>
            <w:gridSpan w:val="5"/>
          </w:tcPr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b/>
                <w:lang w:eastAsia="sl-SI"/>
              </w:rPr>
            </w:pPr>
            <w:r w:rsidRPr="005B1448">
              <w:rPr>
                <w:rFonts w:ascii="Arial" w:hAnsi="Arial" w:cs="Arial"/>
                <w:b/>
                <w:lang w:eastAsia="sl-SI"/>
              </w:rPr>
              <w:t xml:space="preserve">Sklop: </w:t>
            </w:r>
            <w:r>
              <w:rPr>
                <w:rFonts w:ascii="Arial" w:hAnsi="Arial" w:cs="Arial"/>
                <w:b/>
                <w:lang w:eastAsia="sl-SI"/>
              </w:rPr>
              <w:t>TEČEM,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eastAsia="sl-SI"/>
              </w:rPr>
              <w:t xml:space="preserve"> SKAČEM</w:t>
            </w:r>
          </w:p>
        </w:tc>
      </w:tr>
      <w:tr w:rsidR="005B1448" w:rsidRPr="005B1448" w:rsidTr="005B1448">
        <w:tc>
          <w:tcPr>
            <w:tcW w:w="9062" w:type="dxa"/>
            <w:gridSpan w:val="5"/>
          </w:tcPr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b/>
                <w:lang w:eastAsia="sl-SI"/>
              </w:rPr>
              <w:t xml:space="preserve">Učna enota: </w:t>
            </w:r>
            <w:r w:rsidRPr="005B1448">
              <w:rPr>
                <w:rFonts w:ascii="Arial" w:hAnsi="Arial" w:cs="Arial"/>
                <w:lang w:eastAsia="sl-SI"/>
              </w:rPr>
              <w:t>Slikanje: KOLAŽ</w:t>
            </w:r>
            <w:r w:rsidRPr="005B1448">
              <w:rPr>
                <w:rFonts w:ascii="Arial" w:hAnsi="Arial" w:cs="Arial"/>
                <w:b/>
                <w:lang w:eastAsia="sl-SI"/>
              </w:rPr>
              <w:t xml:space="preserve">                   </w:t>
            </w:r>
          </w:p>
        </w:tc>
      </w:tr>
      <w:tr w:rsidR="005B1448" w:rsidRPr="005B1448" w:rsidTr="005B1448">
        <w:tc>
          <w:tcPr>
            <w:tcW w:w="9062" w:type="dxa"/>
            <w:gridSpan w:val="5"/>
          </w:tcPr>
          <w:p w:rsidR="005B1448" w:rsidRPr="005B1448" w:rsidRDefault="005B1448" w:rsidP="00470F0D">
            <w:pPr>
              <w:tabs>
                <w:tab w:val="num" w:pos="1800"/>
              </w:tabs>
              <w:spacing w:after="0" w:line="240" w:lineRule="auto"/>
              <w:ind w:left="180" w:hanging="180"/>
              <w:rPr>
                <w:rFonts w:ascii="Arial" w:hAnsi="Arial" w:cs="Arial"/>
                <w:b/>
                <w:lang w:eastAsia="sl-SI"/>
              </w:rPr>
            </w:pPr>
            <w:r w:rsidRPr="005B1448">
              <w:rPr>
                <w:rFonts w:ascii="Arial" w:hAnsi="Arial" w:cs="Arial"/>
                <w:b/>
                <w:lang w:eastAsia="sl-SI"/>
              </w:rPr>
              <w:t>Cilji:</w:t>
            </w:r>
          </w:p>
          <w:p w:rsidR="005B1448" w:rsidRPr="005B1448" w:rsidRDefault="005B1448" w:rsidP="00470F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Ponovijo znanje o barvnih ploskvah.  </w:t>
            </w:r>
          </w:p>
          <w:p w:rsidR="005B1448" w:rsidRPr="005B1448" w:rsidRDefault="005B1448" w:rsidP="00470F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Opredelijo svetlejše in temnejše različice barv. </w:t>
            </w:r>
          </w:p>
          <w:p w:rsidR="005B1448" w:rsidRPr="005B1448" w:rsidRDefault="005B1448" w:rsidP="00470F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Navajajo se na dosledno lepljenje. </w:t>
            </w:r>
          </w:p>
          <w:p w:rsidR="005B1448" w:rsidRPr="005B1448" w:rsidRDefault="005B1448" w:rsidP="00470F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Razvijajo domišljijo. </w:t>
            </w:r>
          </w:p>
          <w:p w:rsidR="005B1448" w:rsidRPr="005B1448" w:rsidRDefault="005B1448" w:rsidP="00470F0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284" w:hanging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Ob delu v skupini razvijajo veščine sodelovalnega učenja.</w:t>
            </w:r>
          </w:p>
        </w:tc>
      </w:tr>
      <w:tr w:rsidR="005B1448" w:rsidRPr="005B1448" w:rsidTr="005B1448">
        <w:tc>
          <w:tcPr>
            <w:tcW w:w="9062" w:type="dxa"/>
            <w:gridSpan w:val="5"/>
          </w:tcPr>
          <w:p w:rsidR="005B1448" w:rsidRPr="005B1448" w:rsidRDefault="005B1448" w:rsidP="0047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b/>
                <w:lang w:eastAsia="sl-SI"/>
              </w:rPr>
              <w:t xml:space="preserve">Učne metode: </w:t>
            </w:r>
            <w:r w:rsidRPr="005B1448">
              <w:rPr>
                <w:rFonts w:ascii="Arial" w:hAnsi="Arial" w:cs="Arial"/>
                <w:i/>
                <w:lang w:eastAsia="sl-SI"/>
              </w:rPr>
              <w:t xml:space="preserve">verbalno tekstualna </w:t>
            </w:r>
            <w:r w:rsidRPr="005B1448">
              <w:rPr>
                <w:rFonts w:ascii="Arial" w:hAnsi="Arial" w:cs="Arial"/>
                <w:lang w:eastAsia="sl-SI"/>
              </w:rPr>
              <w:t>– razlaga, razgovor, pripovedovanje, poslušanje,  poročanje, grafično delo, branje, pisanje, opazovanje</w:t>
            </w:r>
          </w:p>
          <w:p w:rsidR="005B1448" w:rsidRPr="005B1448" w:rsidRDefault="005B1448" w:rsidP="0047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i/>
                <w:lang w:eastAsia="sl-SI"/>
              </w:rPr>
              <w:t>demonstrativno ilustracijska –</w:t>
            </w:r>
            <w:r w:rsidRPr="005B1448">
              <w:rPr>
                <w:rFonts w:ascii="Arial" w:hAnsi="Arial" w:cs="Arial"/>
                <w:lang w:eastAsia="sl-SI"/>
              </w:rPr>
              <w:t xml:space="preserve"> prikazovanje oz. demonstracija</w:t>
            </w:r>
          </w:p>
          <w:p w:rsidR="005B1448" w:rsidRPr="005B1448" w:rsidRDefault="005B1448" w:rsidP="00470F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i/>
                <w:lang w:eastAsia="sl-SI"/>
              </w:rPr>
              <w:t xml:space="preserve">eksperimentalna </w:t>
            </w:r>
            <w:r w:rsidRPr="005B1448">
              <w:rPr>
                <w:rFonts w:ascii="Arial" w:hAnsi="Arial" w:cs="Arial"/>
                <w:lang w:eastAsia="sl-SI"/>
              </w:rPr>
              <w:t>– eksperimentiranje</w:t>
            </w:r>
          </w:p>
          <w:p w:rsidR="005B1448" w:rsidRPr="005B1448" w:rsidRDefault="005B1448" w:rsidP="005B14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i/>
                <w:lang w:eastAsia="sl-SI"/>
              </w:rPr>
              <w:t xml:space="preserve">izkustveno učenje – </w:t>
            </w:r>
            <w:r w:rsidRPr="005B1448">
              <w:rPr>
                <w:rFonts w:ascii="Arial" w:hAnsi="Arial" w:cs="Arial"/>
                <w:lang w:eastAsia="sl-SI"/>
              </w:rPr>
              <w:t>igra, praktično delo</w:t>
            </w:r>
          </w:p>
        </w:tc>
      </w:tr>
      <w:tr w:rsidR="005B1448" w:rsidRPr="005B1448" w:rsidTr="005B1448">
        <w:tc>
          <w:tcPr>
            <w:tcW w:w="9062" w:type="dxa"/>
            <w:gridSpan w:val="5"/>
          </w:tcPr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b/>
                <w:lang w:eastAsia="sl-SI"/>
              </w:rPr>
              <w:t>Učne oblike:</w:t>
            </w:r>
            <w:r w:rsidRPr="005B1448">
              <w:rPr>
                <w:rFonts w:ascii="Arial" w:hAnsi="Arial" w:cs="Arial"/>
                <w:lang w:eastAsia="sl-SI"/>
              </w:rPr>
              <w:t xml:space="preserve"> frontalna, individualna</w:t>
            </w:r>
          </w:p>
        </w:tc>
      </w:tr>
      <w:tr w:rsidR="005B1448" w:rsidRPr="005B1448" w:rsidTr="005B1448">
        <w:tc>
          <w:tcPr>
            <w:tcW w:w="9062" w:type="dxa"/>
            <w:gridSpan w:val="5"/>
            <w:tcBorders>
              <w:top w:val="nil"/>
            </w:tcBorders>
          </w:tcPr>
          <w:p w:rsidR="005B1448" w:rsidRPr="005B1448" w:rsidRDefault="005B1448" w:rsidP="005B1448">
            <w:pPr>
              <w:spacing w:after="0" w:line="240" w:lineRule="auto"/>
              <w:rPr>
                <w:rFonts w:ascii="Arial" w:hAnsi="Arial" w:cs="Arial"/>
                <w:b/>
                <w:lang w:eastAsia="sl-SI"/>
              </w:rPr>
            </w:pPr>
            <w:r w:rsidRPr="005B1448">
              <w:rPr>
                <w:rFonts w:ascii="Arial" w:hAnsi="Arial" w:cs="Arial"/>
                <w:b/>
                <w:lang w:eastAsia="sl-SI"/>
              </w:rPr>
              <w:t>Učni pripomočki/sredstva:</w:t>
            </w:r>
            <w:r w:rsidRPr="005B1448">
              <w:rPr>
                <w:rFonts w:ascii="Arial" w:hAnsi="Arial" w:cs="Arial"/>
                <w:lang w:eastAsia="sl-SI"/>
              </w:rPr>
              <w:t xml:space="preserve"> večji listi za podlago, barvni papirji (kolaž, revije, plakati  itn.),  lepilo</w:t>
            </w:r>
            <w:r w:rsidRPr="005B1448">
              <w:rPr>
                <w:rFonts w:ascii="Arial" w:hAnsi="Arial" w:cs="Arial"/>
                <w:lang w:eastAsia="sl-SI"/>
              </w:rPr>
              <w:t>;</w:t>
            </w:r>
          </w:p>
        </w:tc>
      </w:tr>
      <w:tr w:rsidR="005B1448" w:rsidRPr="005B1448" w:rsidTr="005B1448">
        <w:tc>
          <w:tcPr>
            <w:tcW w:w="9062" w:type="dxa"/>
            <w:gridSpan w:val="5"/>
          </w:tcPr>
          <w:p w:rsidR="005B1448" w:rsidRPr="005B1448" w:rsidRDefault="005B1448" w:rsidP="00470F0D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  <w:p w:rsidR="005B1448" w:rsidRPr="005B1448" w:rsidRDefault="005B1448" w:rsidP="00470F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5B1448">
              <w:rPr>
                <w:rFonts w:ascii="Arial" w:hAnsi="Arial" w:cs="Arial"/>
                <w:b/>
                <w:lang w:eastAsia="sl-SI"/>
              </w:rPr>
              <w:t>IZVEDBA UČNE URE</w:t>
            </w:r>
          </w:p>
          <w:p w:rsidR="005B1448" w:rsidRPr="005B1448" w:rsidRDefault="005B1448" w:rsidP="00470F0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</w:p>
        </w:tc>
      </w:tr>
      <w:tr w:rsidR="005B1448" w:rsidRPr="005B1448" w:rsidTr="005B1448">
        <w:trPr>
          <w:trHeight w:val="74"/>
        </w:trPr>
        <w:tc>
          <w:tcPr>
            <w:tcW w:w="9062" w:type="dxa"/>
            <w:gridSpan w:val="5"/>
          </w:tcPr>
          <w:p w:rsidR="005B1448" w:rsidRPr="005B1448" w:rsidRDefault="005B1448" w:rsidP="00470F0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i/>
                <w:lang w:eastAsia="sl-SI"/>
              </w:rPr>
            </w:pPr>
            <w:r w:rsidRPr="005B1448">
              <w:rPr>
                <w:rFonts w:ascii="Arial" w:hAnsi="Arial" w:cs="Arial"/>
                <w:i/>
                <w:lang w:eastAsia="sl-SI"/>
              </w:rPr>
              <w:t>Navodila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Pozovemo učence, naj zaščitijo </w:t>
            </w:r>
            <w:r w:rsidRPr="005B1448">
              <w:rPr>
                <w:rFonts w:ascii="Arial" w:hAnsi="Arial" w:cs="Arial"/>
                <w:lang w:eastAsia="sl-SI"/>
              </w:rPr>
              <w:t xml:space="preserve">mize </w:t>
            </w:r>
            <w:r w:rsidRPr="005B1448">
              <w:rPr>
                <w:rFonts w:ascii="Arial" w:hAnsi="Arial" w:cs="Arial"/>
                <w:lang w:eastAsia="sl-SI"/>
              </w:rPr>
              <w:t xml:space="preserve">s časopisnim papirjem. </w:t>
            </w:r>
          </w:p>
          <w:p w:rsidR="005B1448" w:rsidRPr="005B1448" w:rsidRDefault="005B1448" w:rsidP="005B1448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Pripravimo večje liste, lepilo in kolaž papir </w:t>
            </w:r>
          </w:p>
          <w:p w:rsidR="005B1448" w:rsidRPr="005B1448" w:rsidRDefault="005B1448" w:rsidP="005B1448">
            <w:pPr>
              <w:spacing w:after="0" w:line="240" w:lineRule="auto"/>
              <w:rPr>
                <w:rFonts w:ascii="Arial" w:hAnsi="Arial" w:cs="Arial"/>
                <w:i/>
                <w:lang w:eastAsia="sl-SI"/>
              </w:rPr>
            </w:pPr>
          </w:p>
          <w:p w:rsidR="005B1448" w:rsidRPr="005B1448" w:rsidRDefault="005B1448" w:rsidP="005B1448">
            <w:pPr>
              <w:pStyle w:val="Odstavekseznama"/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Arial" w:hAnsi="Arial" w:cs="Arial"/>
                <w:i/>
                <w:lang w:eastAsia="sl-SI"/>
              </w:rPr>
            </w:pPr>
            <w:r w:rsidRPr="005B1448">
              <w:rPr>
                <w:rFonts w:ascii="Arial" w:hAnsi="Arial" w:cs="Arial"/>
                <w:i/>
                <w:lang w:eastAsia="sl-SI"/>
              </w:rPr>
              <w:t>Izhodišče in vpeljava likovnega problema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Obnovimo pojem barvna ploskev.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Pogovorimo se o oblikah barvnih ploskev: </w:t>
            </w:r>
            <w:r w:rsidRPr="005B1448">
              <w:rPr>
                <w:rFonts w:ascii="Arial" w:hAnsi="Arial" w:cs="Arial"/>
                <w:lang w:eastAsia="sl-SI"/>
              </w:rPr>
              <w:t>tople, hladne barve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Pogovorimo se o različicah barv (svetlo modra, temno modra …).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u w:val="single"/>
                <w:lang w:eastAsia="sl-SI"/>
              </w:rPr>
              <w:t>Demonstracija umetniške slike</w:t>
            </w:r>
            <w:r w:rsidRPr="005B1448">
              <w:rPr>
                <w:rFonts w:ascii="Arial" w:hAnsi="Arial" w:cs="Arial"/>
                <w:lang w:eastAsia="sl-SI"/>
              </w:rPr>
              <w:t xml:space="preserve"> 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Ogledamo si </w:t>
            </w:r>
            <w:r w:rsidRPr="005B1448">
              <w:rPr>
                <w:rFonts w:ascii="Arial" w:hAnsi="Arial" w:cs="Arial"/>
                <w:lang w:eastAsia="sl-SI"/>
              </w:rPr>
              <w:t>primer izdelka</w:t>
            </w:r>
            <w:r w:rsidRPr="005B1448">
              <w:rPr>
                <w:rFonts w:ascii="Arial" w:hAnsi="Arial" w:cs="Arial"/>
                <w:lang w:eastAsia="sl-SI"/>
              </w:rPr>
              <w:t xml:space="preserve">. </w:t>
            </w:r>
          </w:p>
          <w:p w:rsidR="005B1448" w:rsidRPr="005B1448" w:rsidRDefault="005B1448" w:rsidP="005B1448">
            <w:pPr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Učenci interpretirajo motiv, opredelijo različice barv in pojasnijo oblike v ozadju</w:t>
            </w:r>
            <w:r w:rsidRPr="005B1448">
              <w:rPr>
                <w:rFonts w:ascii="Arial" w:hAnsi="Arial" w:cs="Arial"/>
                <w:lang w:eastAsia="sl-SI"/>
              </w:rPr>
              <w:t>.</w:t>
            </w:r>
          </w:p>
          <w:p w:rsidR="005B1448" w:rsidRPr="005B1448" w:rsidRDefault="005B1448" w:rsidP="00470F0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i/>
                <w:lang w:eastAsia="sl-SI"/>
              </w:rPr>
            </w:pPr>
            <w:r w:rsidRPr="005B1448">
              <w:rPr>
                <w:rFonts w:ascii="Arial" w:hAnsi="Arial" w:cs="Arial"/>
                <w:i/>
                <w:lang w:eastAsia="sl-SI"/>
              </w:rPr>
              <w:t>Likovna naloga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Vsak </w:t>
            </w:r>
            <w:r w:rsidRPr="005B1448">
              <w:rPr>
                <w:rFonts w:ascii="Arial" w:hAnsi="Arial" w:cs="Arial"/>
                <w:lang w:eastAsia="sl-SI"/>
              </w:rPr>
              <w:t>otrok</w:t>
            </w:r>
            <w:r w:rsidRPr="005B1448">
              <w:rPr>
                <w:rFonts w:ascii="Arial" w:hAnsi="Arial" w:cs="Arial"/>
                <w:lang w:eastAsia="sl-SI"/>
              </w:rPr>
              <w:t xml:space="preserve"> se odloči za eno barvo (lahko je modra, zelena, rdeča itn.). V revijah, koledarjih in mapah s kolaž papirjem poišče čim več svetlejših in temnejših različic te barve. Prostoročno </w:t>
            </w:r>
            <w:r w:rsidRPr="005B1448">
              <w:rPr>
                <w:rFonts w:ascii="Arial" w:hAnsi="Arial" w:cs="Arial"/>
                <w:lang w:eastAsia="sl-SI"/>
              </w:rPr>
              <w:t>trga</w:t>
            </w:r>
            <w:r w:rsidRPr="005B1448">
              <w:rPr>
                <w:rFonts w:ascii="Arial" w:hAnsi="Arial" w:cs="Arial"/>
                <w:lang w:eastAsia="sl-SI"/>
              </w:rPr>
              <w:t xml:space="preserve"> </w:t>
            </w:r>
            <w:r w:rsidRPr="005B1448">
              <w:rPr>
                <w:rFonts w:ascii="Arial" w:hAnsi="Arial" w:cs="Arial"/>
                <w:lang w:eastAsia="sl-SI"/>
              </w:rPr>
              <w:t>koščke kolaža</w:t>
            </w:r>
            <w:r w:rsidRPr="005B1448">
              <w:rPr>
                <w:rFonts w:ascii="Arial" w:hAnsi="Arial" w:cs="Arial"/>
                <w:lang w:eastAsia="sl-SI"/>
              </w:rPr>
              <w:t xml:space="preserve"> … 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S temi </w:t>
            </w:r>
            <w:r w:rsidRPr="005B1448">
              <w:rPr>
                <w:rFonts w:ascii="Arial" w:hAnsi="Arial" w:cs="Arial"/>
                <w:lang w:eastAsia="sl-SI"/>
              </w:rPr>
              <w:t>koščki</w:t>
            </w:r>
            <w:r w:rsidRPr="005B1448">
              <w:rPr>
                <w:rFonts w:ascii="Arial" w:hAnsi="Arial" w:cs="Arial"/>
                <w:lang w:eastAsia="sl-SI"/>
              </w:rPr>
              <w:t xml:space="preserve"> v celoti oblepi večji list.</w:t>
            </w:r>
          </w:p>
          <w:p w:rsidR="005B1448" w:rsidRPr="005B1448" w:rsidRDefault="005B1448" w:rsidP="005B1448">
            <w:pPr>
              <w:pStyle w:val="Odstavekseznama"/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Individualno jih spodbujamo k vztrajnemu in doslednemu </w:t>
            </w:r>
            <w:r w:rsidRPr="005B1448">
              <w:rPr>
                <w:rFonts w:ascii="Arial" w:hAnsi="Arial" w:cs="Arial"/>
                <w:lang w:eastAsia="sl-SI"/>
              </w:rPr>
              <w:t>trganju</w:t>
            </w:r>
            <w:r w:rsidRPr="005B1448">
              <w:rPr>
                <w:rFonts w:ascii="Arial" w:hAnsi="Arial" w:cs="Arial"/>
                <w:lang w:eastAsia="sl-SI"/>
              </w:rPr>
              <w:t xml:space="preserve"> in lepljenju. Pri lepljenju lahko tudi prekrivajo ploskve.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Spodbujamo jih k ustvarjalnemu slikanju na podlago. </w:t>
            </w:r>
          </w:p>
          <w:p w:rsidR="005B1448" w:rsidRPr="005B1448" w:rsidRDefault="005B1448" w:rsidP="00470F0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i/>
                <w:lang w:eastAsia="sl-SI"/>
              </w:rPr>
            </w:pPr>
            <w:r w:rsidRPr="005B1448">
              <w:rPr>
                <w:rFonts w:ascii="Arial" w:hAnsi="Arial" w:cs="Arial"/>
                <w:i/>
                <w:lang w:eastAsia="sl-SI"/>
              </w:rPr>
              <w:t>Vrednotenje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 xml:space="preserve">Ko so slike dokončane, jih razstavimo. Medtem, ko pritrjujemo izdelke na pano, učenci pospravijo mize. 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Pogovorimo se o nastalih izdelkih, opazujemo svetlejše in temnejše različice barv.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Usmerjamo pogovor v opazovanje različnih likovnih rešitev, prizadevnost posamezni</w:t>
            </w:r>
            <w:r w:rsidRPr="005B1448">
              <w:rPr>
                <w:rFonts w:ascii="Arial" w:hAnsi="Arial" w:cs="Arial"/>
                <w:lang w:eastAsia="sl-SI"/>
              </w:rPr>
              <w:t>ka</w:t>
            </w:r>
            <w:r w:rsidRPr="005B1448">
              <w:rPr>
                <w:rFonts w:ascii="Arial" w:hAnsi="Arial" w:cs="Arial"/>
                <w:lang w:eastAsia="sl-SI"/>
              </w:rPr>
              <w:t xml:space="preserve">, domišljijo in ustvarjalnost pri upodobitvi motivov … </w:t>
            </w:r>
          </w:p>
          <w:p w:rsidR="005B1448" w:rsidRPr="005B1448" w:rsidRDefault="005B1448" w:rsidP="00470F0D">
            <w:pPr>
              <w:tabs>
                <w:tab w:val="num" w:pos="284"/>
              </w:tabs>
              <w:spacing w:after="0" w:line="240" w:lineRule="auto"/>
              <w:ind w:left="284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Pozorni smo, da opazimo in omenimo dobre posebnosti čisto vsakega likovnega izdelka.</w:t>
            </w:r>
          </w:p>
          <w:p w:rsidR="005B1448" w:rsidRPr="005B1448" w:rsidRDefault="005B1448" w:rsidP="00470F0D">
            <w:pPr>
              <w:spacing w:after="0" w:line="240" w:lineRule="auto"/>
              <w:ind w:left="360"/>
              <w:rPr>
                <w:rFonts w:ascii="Arial" w:hAnsi="Arial" w:cs="Arial"/>
                <w:lang w:eastAsia="sl-SI"/>
              </w:rPr>
            </w:pPr>
          </w:p>
          <w:p w:rsidR="005B1448" w:rsidRPr="005B1448" w:rsidRDefault="005B1448" w:rsidP="005B1448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eastAsia="sl-SI"/>
              </w:rPr>
            </w:pPr>
            <w:r w:rsidRPr="005B1448">
              <w:rPr>
                <w:rFonts w:ascii="Arial" w:hAnsi="Arial" w:cs="Arial"/>
                <w:lang w:eastAsia="sl-SI"/>
              </w:rPr>
              <w:t>NA IZDELKE SE PODPIŠEJO.</w:t>
            </w:r>
          </w:p>
          <w:p w:rsidR="005B1448" w:rsidRPr="005B1448" w:rsidRDefault="005B1448" w:rsidP="005B1448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:rsidR="00385F9E" w:rsidRDefault="00385F9E" w:rsidP="005B1448"/>
    <w:sectPr w:rsidR="0038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50C7"/>
    <w:multiLevelType w:val="hybridMultilevel"/>
    <w:tmpl w:val="CB7860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A8B62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0424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E3939"/>
    <w:multiLevelType w:val="hybridMultilevel"/>
    <w:tmpl w:val="4E9ABA4A"/>
    <w:lvl w:ilvl="0" w:tplc="126898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48"/>
    <w:rsid w:val="00385F9E"/>
    <w:rsid w:val="005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A83D"/>
  <w15:chartTrackingRefBased/>
  <w15:docId w15:val="{A11B204B-7C27-486B-9F71-51A4DD1F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B14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Lokatelj</dc:creator>
  <cp:keywords/>
  <dc:description/>
  <cp:lastModifiedBy>Andrejka Lokatelj</cp:lastModifiedBy>
  <cp:revision>1</cp:revision>
  <dcterms:created xsi:type="dcterms:W3CDTF">2020-05-26T19:40:00Z</dcterms:created>
  <dcterms:modified xsi:type="dcterms:W3CDTF">2020-05-26T19:47:00Z</dcterms:modified>
</cp:coreProperties>
</file>