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004"/>
        <w:gridCol w:w="1573"/>
        <w:gridCol w:w="1244"/>
        <w:gridCol w:w="1929"/>
      </w:tblGrid>
      <w:tr w:rsidR="006E7D27" w:rsidTr="007A1AF0">
        <w:tc>
          <w:tcPr>
            <w:tcW w:w="1329" w:type="dxa"/>
          </w:tcPr>
          <w:p w:rsidR="00F805ED" w:rsidRDefault="00F805ED" w:rsidP="007A1AF0"/>
          <w:p w:rsidR="00F805ED" w:rsidRDefault="00F805ED" w:rsidP="007A1AF0">
            <w:r>
              <w:t>Razred: 3.</w:t>
            </w:r>
          </w:p>
          <w:p w:rsidR="00F805ED" w:rsidRDefault="00F805ED" w:rsidP="007A1AF0"/>
        </w:tc>
        <w:tc>
          <w:tcPr>
            <w:tcW w:w="3099" w:type="dxa"/>
          </w:tcPr>
          <w:p w:rsidR="00F805ED" w:rsidRDefault="00F805ED" w:rsidP="007A1AF0"/>
          <w:p w:rsidR="00F805ED" w:rsidRDefault="00F805ED" w:rsidP="007A1AF0">
            <w:pPr>
              <w:ind w:left="57"/>
            </w:pPr>
            <w:r>
              <w:t>Predmet: SPO</w:t>
            </w:r>
          </w:p>
        </w:tc>
        <w:tc>
          <w:tcPr>
            <w:tcW w:w="1620" w:type="dxa"/>
          </w:tcPr>
          <w:p w:rsidR="00F805ED" w:rsidRDefault="00F805ED" w:rsidP="007A1AF0"/>
          <w:p w:rsidR="00F805ED" w:rsidRDefault="00F805ED" w:rsidP="007A1AF0">
            <w:r>
              <w:t xml:space="preserve">Ura: </w:t>
            </w:r>
          </w:p>
        </w:tc>
        <w:tc>
          <w:tcPr>
            <w:tcW w:w="1260" w:type="dxa"/>
          </w:tcPr>
          <w:p w:rsidR="00F805ED" w:rsidRDefault="00F805ED" w:rsidP="007A1AF0">
            <w:r>
              <w:t xml:space="preserve">Datum: </w:t>
            </w:r>
            <w:r>
              <w:t>21. 5. 2020</w:t>
            </w:r>
          </w:p>
        </w:tc>
        <w:tc>
          <w:tcPr>
            <w:tcW w:w="1980" w:type="dxa"/>
          </w:tcPr>
          <w:p w:rsidR="00F805ED" w:rsidRDefault="00F805ED" w:rsidP="007A1AF0">
            <w:r>
              <w:t>Učitelj:</w:t>
            </w:r>
            <w:r>
              <w:t xml:space="preserve"> Adina</w:t>
            </w:r>
          </w:p>
        </w:tc>
      </w:tr>
      <w:tr w:rsidR="00F805ED" w:rsidRPr="0099718D" w:rsidTr="007A1AF0">
        <w:tc>
          <w:tcPr>
            <w:tcW w:w="9288" w:type="dxa"/>
            <w:gridSpan w:val="5"/>
          </w:tcPr>
          <w:p w:rsidR="00F805ED" w:rsidRPr="0099718D" w:rsidRDefault="00F805ED" w:rsidP="007A1AF0">
            <w:pPr>
              <w:rPr>
                <w:b/>
                <w:bCs/>
              </w:rPr>
            </w:pPr>
            <w:r w:rsidRPr="0099718D">
              <w:rPr>
                <w:b/>
                <w:bCs/>
              </w:rPr>
              <w:t xml:space="preserve">Sklop: </w:t>
            </w:r>
            <w:r w:rsidRPr="00F97E00">
              <w:rPr>
                <w:b/>
              </w:rPr>
              <w:t>GIBANJE IN SNOVI</w:t>
            </w:r>
          </w:p>
        </w:tc>
      </w:tr>
      <w:tr w:rsidR="00F805ED" w:rsidRPr="0099718D" w:rsidTr="007A1AF0">
        <w:tc>
          <w:tcPr>
            <w:tcW w:w="9288" w:type="dxa"/>
            <w:gridSpan w:val="5"/>
          </w:tcPr>
          <w:p w:rsidR="00F805ED" w:rsidRDefault="00F805ED" w:rsidP="007A1AF0"/>
          <w:p w:rsidR="00F805ED" w:rsidRPr="000F2477" w:rsidRDefault="00F805ED" w:rsidP="007A1AF0">
            <w:pPr>
              <w:rPr>
                <w:color w:val="00B0F0"/>
              </w:rPr>
            </w:pPr>
            <w:r w:rsidRPr="0099718D">
              <w:rPr>
                <w:b/>
                <w:bCs/>
              </w:rPr>
              <w:t xml:space="preserve">Učna enota: </w:t>
            </w:r>
            <w:r>
              <w:t>VREMENSKI POJAVI IN PADAVINE</w:t>
            </w:r>
            <w:r w:rsidRPr="000F2477">
              <w:rPr>
                <w:color w:val="00B0F0"/>
              </w:rPr>
              <w:t xml:space="preserve"> </w:t>
            </w:r>
          </w:p>
          <w:p w:rsidR="00F805ED" w:rsidRPr="0099718D" w:rsidRDefault="00F805ED" w:rsidP="007A1AF0">
            <w:pPr>
              <w:rPr>
                <w:b/>
                <w:bCs/>
                <w:color w:val="1F497D"/>
              </w:rPr>
            </w:pPr>
          </w:p>
        </w:tc>
      </w:tr>
      <w:tr w:rsidR="00F805ED" w:rsidTr="007A1AF0">
        <w:tc>
          <w:tcPr>
            <w:tcW w:w="9288" w:type="dxa"/>
            <w:gridSpan w:val="5"/>
          </w:tcPr>
          <w:p w:rsidR="00F805ED" w:rsidRDefault="00F805ED" w:rsidP="007A1AF0">
            <w:pPr>
              <w:tabs>
                <w:tab w:val="num" w:pos="1800"/>
              </w:tabs>
              <w:ind w:left="180" w:hanging="180"/>
              <w:rPr>
                <w:b/>
                <w:bCs/>
              </w:rPr>
            </w:pPr>
            <w:r w:rsidRPr="0099718D">
              <w:rPr>
                <w:b/>
                <w:bCs/>
              </w:rPr>
              <w:t>Cilji:</w:t>
            </w:r>
          </w:p>
          <w:p w:rsidR="00F805ED" w:rsidRPr="00733064" w:rsidRDefault="00F805ED" w:rsidP="00F805ED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1C0B8A">
              <w:t>Znajo povezati vremenske pojave z vremenskimi stanji.</w:t>
            </w:r>
          </w:p>
          <w:p w:rsidR="00F805ED" w:rsidRPr="00123E9E" w:rsidRDefault="00F805ED" w:rsidP="00F805ED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>
              <w:t>P</w:t>
            </w:r>
            <w:r w:rsidRPr="001C0B8A">
              <w:t>oznajo različne padavine.</w:t>
            </w:r>
          </w:p>
          <w:p w:rsidR="00F805ED" w:rsidRPr="005D0BEB" w:rsidRDefault="00F805ED" w:rsidP="007A1AF0">
            <w:pPr>
              <w:pStyle w:val="ListParagraph"/>
              <w:rPr>
                <w:b/>
                <w:bCs/>
              </w:rPr>
            </w:pPr>
          </w:p>
        </w:tc>
      </w:tr>
      <w:tr w:rsidR="00F805ED" w:rsidTr="007A1AF0">
        <w:tc>
          <w:tcPr>
            <w:tcW w:w="9288" w:type="dxa"/>
            <w:gridSpan w:val="5"/>
          </w:tcPr>
          <w:p w:rsidR="00F805ED" w:rsidRDefault="00F805ED" w:rsidP="007A1AF0">
            <w:pPr>
              <w:autoSpaceDE w:val="0"/>
              <w:autoSpaceDN w:val="0"/>
              <w:adjustRightInd w:val="0"/>
            </w:pPr>
            <w:r w:rsidRPr="0099718D">
              <w:rPr>
                <w:b/>
                <w:bCs/>
              </w:rPr>
              <w:t xml:space="preserve">Učne metode: </w:t>
            </w:r>
            <w:r w:rsidRPr="0099718D">
              <w:rPr>
                <w:i/>
                <w:iCs/>
              </w:rPr>
              <w:t xml:space="preserve">verbalno tekstualna </w:t>
            </w:r>
            <w:r>
              <w:t>– razlaga, razgovor, pripovedovanje, poslušanje,  poročanje, branje, pisanje, opazovanje</w:t>
            </w:r>
          </w:p>
          <w:p w:rsidR="00F805ED" w:rsidRDefault="00F805ED" w:rsidP="007A1AF0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>demonstrativno ilustracijska –</w:t>
            </w:r>
            <w:r>
              <w:t xml:space="preserve"> prikazovanje oz. demonstracija</w:t>
            </w:r>
          </w:p>
          <w:p w:rsidR="00F805ED" w:rsidRPr="00997883" w:rsidRDefault="00F805ED" w:rsidP="007A1AF0">
            <w:pPr>
              <w:autoSpaceDE w:val="0"/>
              <w:autoSpaceDN w:val="0"/>
              <w:adjustRightInd w:val="0"/>
            </w:pPr>
            <w:r w:rsidRPr="00997883">
              <w:rPr>
                <w:i/>
              </w:rPr>
              <w:t xml:space="preserve">eksperimentalna </w:t>
            </w:r>
            <w:r w:rsidRPr="00997883">
              <w:t>– eksperimentiranje</w:t>
            </w:r>
          </w:p>
          <w:p w:rsidR="00F805ED" w:rsidRDefault="00F805ED" w:rsidP="007A1AF0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 xml:space="preserve">izkustveno učenje – </w:t>
            </w:r>
            <w:r>
              <w:t>igra, praktično delo</w:t>
            </w:r>
          </w:p>
          <w:p w:rsidR="00F805ED" w:rsidRDefault="00F805ED" w:rsidP="007A1AF0">
            <w:pPr>
              <w:autoSpaceDE w:val="0"/>
              <w:autoSpaceDN w:val="0"/>
              <w:adjustRightInd w:val="0"/>
            </w:pPr>
          </w:p>
        </w:tc>
      </w:tr>
      <w:tr w:rsidR="00F805ED" w:rsidRPr="0099718D" w:rsidTr="007A1AF0">
        <w:trPr>
          <w:trHeight w:val="629"/>
        </w:trPr>
        <w:tc>
          <w:tcPr>
            <w:tcW w:w="9288" w:type="dxa"/>
            <w:gridSpan w:val="5"/>
          </w:tcPr>
          <w:p w:rsidR="00F805ED" w:rsidRDefault="00F805ED" w:rsidP="007A1AF0">
            <w:r w:rsidRPr="0099718D">
              <w:rPr>
                <w:b/>
                <w:bCs/>
              </w:rPr>
              <w:t>Učne oblike:</w:t>
            </w:r>
            <w:r>
              <w:t xml:space="preserve"> frontalna, individualna, skupinska, delo v dvojicah</w:t>
            </w:r>
          </w:p>
          <w:p w:rsidR="00F805ED" w:rsidRPr="0099718D" w:rsidRDefault="00F805ED" w:rsidP="007A1AF0">
            <w:pPr>
              <w:rPr>
                <w:b/>
                <w:bCs/>
              </w:rPr>
            </w:pPr>
          </w:p>
        </w:tc>
      </w:tr>
      <w:tr w:rsidR="00F805ED" w:rsidRPr="0099718D" w:rsidTr="007A1AF0">
        <w:tc>
          <w:tcPr>
            <w:tcW w:w="9288" w:type="dxa"/>
            <w:gridSpan w:val="5"/>
            <w:tcBorders>
              <w:top w:val="nil"/>
            </w:tcBorders>
          </w:tcPr>
          <w:p w:rsidR="00F805ED" w:rsidRPr="00525685" w:rsidRDefault="00F805ED" w:rsidP="007A1AF0">
            <w:pPr>
              <w:rPr>
                <w:color w:val="FF0000"/>
              </w:rPr>
            </w:pPr>
            <w:r w:rsidRPr="0099718D">
              <w:rPr>
                <w:b/>
                <w:bCs/>
              </w:rPr>
              <w:t>Učni pripomočki/sredstva</w:t>
            </w:r>
            <w:r w:rsidRPr="00E758D3">
              <w:rPr>
                <w:b/>
                <w:bCs/>
              </w:rPr>
              <w:t xml:space="preserve">: </w:t>
            </w:r>
            <w:r>
              <w:rPr>
                <w:bCs/>
              </w:rPr>
              <w:t>SDZ/90, 91</w:t>
            </w:r>
          </w:p>
          <w:p w:rsidR="00F805ED" w:rsidRPr="00912118" w:rsidRDefault="00F805ED" w:rsidP="007A1AF0">
            <w:r>
              <w:rPr>
                <w:vanish/>
              </w:rPr>
              <w:t xml:space="preserve"> U9o, da ade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F805ED" w:rsidRPr="0099718D" w:rsidTr="007A1AF0">
        <w:tc>
          <w:tcPr>
            <w:tcW w:w="9288" w:type="dxa"/>
            <w:gridSpan w:val="5"/>
          </w:tcPr>
          <w:p w:rsidR="00F805ED" w:rsidRDefault="00F805ED" w:rsidP="007A1AF0"/>
          <w:p w:rsidR="00F805ED" w:rsidRPr="0099718D" w:rsidRDefault="00F805ED" w:rsidP="007A1AF0">
            <w:pPr>
              <w:jc w:val="center"/>
              <w:rPr>
                <w:b/>
                <w:bCs/>
              </w:rPr>
            </w:pPr>
            <w:r w:rsidRPr="0099718D">
              <w:rPr>
                <w:b/>
                <w:bCs/>
              </w:rPr>
              <w:t>IZVEDBA UČNE URE</w:t>
            </w:r>
          </w:p>
          <w:p w:rsidR="00F805ED" w:rsidRPr="0099718D" w:rsidRDefault="00F805ED" w:rsidP="007A1AF0">
            <w:pPr>
              <w:jc w:val="center"/>
              <w:rPr>
                <w:b/>
                <w:bCs/>
              </w:rPr>
            </w:pPr>
          </w:p>
        </w:tc>
      </w:tr>
      <w:tr w:rsidR="00F805ED" w:rsidTr="007A1AF0">
        <w:trPr>
          <w:trHeight w:val="566"/>
        </w:trPr>
        <w:tc>
          <w:tcPr>
            <w:tcW w:w="9288" w:type="dxa"/>
            <w:gridSpan w:val="5"/>
          </w:tcPr>
          <w:p w:rsidR="00F805ED" w:rsidRDefault="00F805ED" w:rsidP="007A1AF0">
            <w:pPr>
              <w:pStyle w:val="Odstavekseznama1"/>
              <w:ind w:left="360"/>
            </w:pPr>
          </w:p>
          <w:p w:rsidR="00F805ED" w:rsidRDefault="00F805ED" w:rsidP="00F805ED">
            <w:pPr>
              <w:pStyle w:val="Odstavekseznama1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t>SDZ, str. 90</w:t>
            </w:r>
          </w:p>
          <w:p w:rsidR="00F805ED" w:rsidRDefault="00F805ED" w:rsidP="00F805ED">
            <w:pPr>
              <w:pStyle w:val="Odstavekseznama1"/>
              <w:numPr>
                <w:ilvl w:val="0"/>
                <w:numId w:val="1"/>
              </w:numPr>
              <w:ind w:left="284" w:hanging="142"/>
            </w:pPr>
            <w:r>
              <w:t>Preberej</w:t>
            </w:r>
            <w:r w:rsidRPr="004F7CE9">
              <w:t>o besedilo o padavinah.</w:t>
            </w:r>
          </w:p>
          <w:p w:rsidR="00F805ED" w:rsidRDefault="00F805ED" w:rsidP="007A1AF0">
            <w:pPr>
              <w:pStyle w:val="Odstavekseznama1"/>
              <w:ind w:left="284"/>
            </w:pPr>
            <w:r>
              <w:t>Vodimo pogovor, npr.</w:t>
            </w:r>
          </w:p>
          <w:p w:rsidR="00F805ED" w:rsidRPr="0097466D" w:rsidRDefault="00F805ED" w:rsidP="007A1AF0">
            <w:pPr>
              <w:pStyle w:val="Odstavekseznama1"/>
              <w:ind w:left="284"/>
              <w:rPr>
                <w:color w:val="FF0000"/>
              </w:rPr>
            </w:pPr>
            <w:r>
              <w:t xml:space="preserve">Kakšne vrste padavin poznamo? </w:t>
            </w:r>
            <w:r w:rsidR="0097466D" w:rsidRPr="0097466D">
              <w:rPr>
                <w:color w:val="FF0000"/>
              </w:rPr>
              <w:t>Dež, sneg, toča, žled, sodra…</w:t>
            </w:r>
          </w:p>
          <w:p w:rsidR="0097466D" w:rsidRPr="0097466D" w:rsidRDefault="00F805ED" w:rsidP="007A1AF0">
            <w:pPr>
              <w:pStyle w:val="Odstavekseznama1"/>
              <w:ind w:left="284"/>
              <w:rPr>
                <w:color w:val="FF0000"/>
              </w:rPr>
            </w:pPr>
            <w:r>
              <w:t>Kako nastanejo padavine?</w:t>
            </w:r>
            <w:r w:rsidR="0097466D">
              <w:t xml:space="preserve"> </w:t>
            </w:r>
            <w:r w:rsidR="0097466D" w:rsidRPr="0097466D">
              <w:rPr>
                <w:color w:val="FF0000"/>
              </w:rPr>
              <w:t xml:space="preserve">Oblak sestavljajo kapljice ali ledeni kristali. Ko kapljice postanejo pretežke, padejo na zemljo v obliki dežja. </w:t>
            </w:r>
          </w:p>
          <w:p w:rsidR="00F805ED" w:rsidRPr="0097466D" w:rsidRDefault="00F805ED" w:rsidP="0097466D">
            <w:pPr>
              <w:pStyle w:val="Odstavekseznama1"/>
              <w:ind w:left="284"/>
              <w:rPr>
                <w:color w:val="FF0000"/>
              </w:rPr>
            </w:pPr>
            <w:r>
              <w:t xml:space="preserve">Kako nastane sneg? </w:t>
            </w:r>
            <w:r w:rsidR="0097466D" w:rsidRPr="0097466D">
              <w:rPr>
                <w:color w:val="FF0000"/>
              </w:rPr>
              <w:t>Če je ozračje dovolj ohlajeno, voda zamrzne. Mali koščki ledu padejo na tla</w:t>
            </w:r>
            <w:r w:rsidR="0097466D" w:rsidRPr="0097466D">
              <w:rPr>
                <w:color w:val="FF0000"/>
              </w:rPr>
              <w:t xml:space="preserve"> kot snežinke.</w:t>
            </w:r>
          </w:p>
          <w:p w:rsidR="00F805ED" w:rsidRDefault="00F805ED" w:rsidP="007A1AF0">
            <w:pPr>
              <w:pStyle w:val="Odstavekseznama1"/>
              <w:ind w:left="284"/>
              <w:rPr>
                <w:color w:val="FF0000"/>
              </w:rPr>
            </w:pPr>
            <w:r>
              <w:t>Katere padavine nastanejo pri tleh?</w:t>
            </w:r>
            <w:r w:rsidR="0097466D">
              <w:t xml:space="preserve"> </w:t>
            </w:r>
            <w:r w:rsidR="0097466D" w:rsidRPr="0097466D">
              <w:rPr>
                <w:color w:val="FF0000"/>
              </w:rPr>
              <w:t>Slana, rosa, ivje</w:t>
            </w:r>
          </w:p>
          <w:p w:rsidR="0097466D" w:rsidRDefault="0097466D" w:rsidP="0097466D">
            <w:pPr>
              <w:pStyle w:val="Odstavekseznama1"/>
              <w:ind w:left="0"/>
            </w:pPr>
          </w:p>
          <w:p w:rsidR="00F805ED" w:rsidRPr="004F7CE9" w:rsidRDefault="00F805ED" w:rsidP="007A1AF0">
            <w:pPr>
              <w:pStyle w:val="Odstavekseznama1"/>
              <w:ind w:left="284"/>
            </w:pPr>
            <w:r>
              <w:t>Poimenujte padavine na fotografijah</w:t>
            </w:r>
            <w:r w:rsidR="0097466D">
              <w:t xml:space="preserve"> </w:t>
            </w:r>
            <w:r w:rsidR="006E7D27">
              <w:t>DZ, str. 90</w:t>
            </w:r>
          </w:p>
          <w:p w:rsidR="00F805ED" w:rsidRDefault="006E7D27" w:rsidP="007A1AF0">
            <w:pPr>
              <w:pStyle w:val="Odstavekseznama1"/>
              <w:ind w:left="28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257175</wp:posOffset>
                  </wp:positionV>
                  <wp:extent cx="2381250" cy="1997710"/>
                  <wp:effectExtent l="0" t="0" r="0" b="2540"/>
                  <wp:wrapSquare wrapText="bothSides"/>
                  <wp:docPr id="5" name="Slika 5" descr="Fizikalnica [licensed for non-commercial use only] / Vodni k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zikalnica [licensed for non-commercial use only] / Vodni k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5ED">
              <w:t>Kdaj in zakaj</w:t>
            </w:r>
            <w:r w:rsidR="00F805ED" w:rsidRPr="0072654A">
              <w:t xml:space="preserve"> nastane</w:t>
            </w:r>
            <w:r w:rsidR="00F805ED">
              <w:t>jo sneg, dež, toča, sodra, žled, ivje, rosa, slana?</w:t>
            </w:r>
            <w:r>
              <w:t xml:space="preserve"> Zaradi spremembe temperature v ozračju</w:t>
            </w:r>
          </w:p>
          <w:p w:rsidR="006E7D27" w:rsidRDefault="006E7D27" w:rsidP="006E7D27">
            <w:pPr>
              <w:pStyle w:val="Odstavekseznama1"/>
              <w:ind w:left="0"/>
            </w:pPr>
            <w:r>
              <w:t>Ko zanimivost jim lahko pokažeš vodni krog.</w:t>
            </w: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  <w:bookmarkStart w:id="0" w:name="_GoBack"/>
            <w:bookmarkEnd w:id="0"/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6E7D27">
            <w:pPr>
              <w:pStyle w:val="Odstavekseznama1"/>
              <w:ind w:left="0"/>
            </w:pPr>
          </w:p>
          <w:p w:rsidR="006E7D27" w:rsidRDefault="006E7D27" w:rsidP="007A1AF0">
            <w:pPr>
              <w:pStyle w:val="Odstavekseznama1"/>
              <w:ind w:left="284"/>
            </w:pPr>
          </w:p>
          <w:p w:rsidR="00F805ED" w:rsidRDefault="00F805ED" w:rsidP="00F805ED">
            <w:pPr>
              <w:pStyle w:val="Odstavekseznama1"/>
              <w:numPr>
                <w:ilvl w:val="0"/>
                <w:numId w:val="4"/>
              </w:numPr>
              <w:ind w:left="284" w:hanging="142"/>
            </w:pPr>
            <w:r>
              <w:t xml:space="preserve">Ogledamo si naloge, na katere nas pripelje </w:t>
            </w:r>
            <w:proofErr w:type="spellStart"/>
            <w:r>
              <w:t>čebelček</w:t>
            </w:r>
            <w:proofErr w:type="spellEnd"/>
            <w:r>
              <w:t xml:space="preserve">: </w:t>
            </w:r>
            <w:r w:rsidRPr="00A54E82">
              <w:t>vremenski pojavi</w:t>
            </w:r>
            <w:r>
              <w:t>, kolo znanja.</w:t>
            </w:r>
          </w:p>
          <w:p w:rsidR="006E7D27" w:rsidRDefault="006E7D27" w:rsidP="006E7D27">
            <w:pPr>
              <w:pStyle w:val="Odstavekseznama1"/>
              <w:ind w:left="284"/>
            </w:pPr>
            <w:r>
              <w:t xml:space="preserve">To je na strani LILIBI </w:t>
            </w:r>
            <w:hyperlink r:id="rId6" w:history="1">
              <w:r w:rsidRPr="006E7D27">
                <w:rPr>
                  <w:rStyle w:val="Hiperpovezava"/>
                </w:rPr>
                <w:t>https://www.lilibi.si/mestni-trg/spoznavanje-okolja/jaz-in-narava/pojavi/kolo-znanja</w:t>
              </w:r>
            </w:hyperlink>
            <w:r>
              <w:t xml:space="preserve">   to ti bom zjutraj pokazala</w:t>
            </w:r>
          </w:p>
          <w:p w:rsidR="006E7D27" w:rsidRDefault="006E7D27" w:rsidP="006E7D27">
            <w:pPr>
              <w:pStyle w:val="Odstavekseznama1"/>
              <w:ind w:left="284"/>
            </w:pPr>
          </w:p>
          <w:p w:rsidR="00F805ED" w:rsidRPr="00BE6927" w:rsidRDefault="00F805ED" w:rsidP="00F805ED">
            <w:pPr>
              <w:pStyle w:val="Odstavekseznama1"/>
              <w:numPr>
                <w:ilvl w:val="0"/>
                <w:numId w:val="2"/>
              </w:numPr>
              <w:ind w:left="284" w:hanging="284"/>
              <w:rPr>
                <w:bCs/>
              </w:rPr>
            </w:pPr>
            <w:r w:rsidRPr="00BE6927">
              <w:rPr>
                <w:bCs/>
              </w:rPr>
              <w:t>Lili in Bine</w:t>
            </w:r>
          </w:p>
          <w:p w:rsidR="00F805ED" w:rsidRPr="0075285C" w:rsidRDefault="00F805ED" w:rsidP="007A1AF0">
            <w:pPr>
              <w:pStyle w:val="Odstavekseznama1"/>
              <w:ind w:left="284"/>
              <w:rPr>
                <w:bCs/>
              </w:rPr>
            </w:pPr>
            <w:r w:rsidRPr="0075285C">
              <w:rPr>
                <w:bCs/>
              </w:rPr>
              <w:t xml:space="preserve">Kakšno </w:t>
            </w:r>
            <w:r>
              <w:rPr>
                <w:bCs/>
              </w:rPr>
              <w:t>bi lahko bilo</w:t>
            </w:r>
            <w:r w:rsidRPr="0075285C">
              <w:rPr>
                <w:bCs/>
              </w:rPr>
              <w:t xml:space="preserve"> vreme na posameznih ilustracijah? Po čem sklepate?</w:t>
            </w:r>
          </w:p>
          <w:p w:rsidR="00F805ED" w:rsidRDefault="00F805ED" w:rsidP="007A1AF0">
            <w:pPr>
              <w:pStyle w:val="Odstavekseznama1"/>
              <w:ind w:left="360"/>
              <w:rPr>
                <w:b/>
                <w:bCs/>
              </w:rPr>
            </w:pPr>
            <w:r w:rsidRPr="003A1B4A">
              <w:rPr>
                <w:b/>
                <w:noProof/>
              </w:rPr>
              <w:drawing>
                <wp:inline distT="0" distB="0" distL="0" distR="0">
                  <wp:extent cx="1058956" cy="857250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2825" cy="86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</w:t>
            </w:r>
            <w:r w:rsidR="006E7D27" w:rsidRPr="008379C3">
              <w:object w:dxaOrig="154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5pt;height:70.5pt" o:ole="">
                  <v:imagedata r:id="rId8" o:title=""/>
                </v:shape>
                <o:OLEObject Type="Embed" ProgID="PBrush" ShapeID="_x0000_i1039" DrawAspect="Content" ObjectID="_1651483644" r:id="rId9"/>
              </w:object>
            </w:r>
            <w:r>
              <w:rPr>
                <w:b/>
                <w:bCs/>
              </w:rPr>
              <w:t xml:space="preserve"> </w:t>
            </w:r>
            <w:r w:rsidR="006E7D27" w:rsidRPr="008379C3">
              <w:object w:dxaOrig="1875" w:dyaOrig="1290">
                <v:shape id="_x0000_i1040" type="#_x0000_t75" style="width:119.25pt;height:79.5pt" o:ole="">
                  <v:imagedata r:id="rId10" o:title=""/>
                </v:shape>
                <o:OLEObject Type="Embed" ProgID="PBrush" ShapeID="_x0000_i1040" DrawAspect="Content" ObjectID="_1651483645" r:id="rId11"/>
              </w:object>
            </w:r>
          </w:p>
          <w:p w:rsidR="00F805ED" w:rsidRPr="00E1309F" w:rsidRDefault="00F805ED" w:rsidP="007A1AF0">
            <w:pPr>
              <w:pStyle w:val="Odstavekseznama1"/>
              <w:ind w:left="284"/>
            </w:pPr>
            <w:r w:rsidRPr="00E1309F">
              <w:t xml:space="preserve">V katerem primeru na sličici bi lahko pričakovali padavine? </w:t>
            </w:r>
          </w:p>
          <w:p w:rsidR="00F805ED" w:rsidRPr="00E1309F" w:rsidRDefault="00F805ED" w:rsidP="007A1AF0">
            <w:pPr>
              <w:pStyle w:val="Odstavekseznama1"/>
              <w:ind w:left="284"/>
            </w:pPr>
            <w:r w:rsidRPr="00E1309F">
              <w:t>Ka</w:t>
            </w:r>
            <w:r>
              <w:t>tere</w:t>
            </w:r>
            <w:r w:rsidRPr="00E1309F">
              <w:t xml:space="preserve"> padavine bi lahko bile glede na oblačila?</w:t>
            </w:r>
          </w:p>
          <w:p w:rsidR="00F805ED" w:rsidRDefault="00F805ED" w:rsidP="007A1AF0">
            <w:pPr>
              <w:pStyle w:val="Odstavekseznama1"/>
              <w:ind w:left="284"/>
            </w:pPr>
            <w:r w:rsidRPr="00E1309F">
              <w:t xml:space="preserve">Kakšne vrste padavin še poznamo? </w:t>
            </w:r>
          </w:p>
          <w:p w:rsidR="006E7D27" w:rsidRPr="00E1309F" w:rsidRDefault="006E7D27" w:rsidP="007A1AF0">
            <w:pPr>
              <w:pStyle w:val="Odstavekseznama1"/>
              <w:ind w:left="284"/>
            </w:pPr>
          </w:p>
          <w:p w:rsidR="00F805ED" w:rsidRDefault="00F805ED" w:rsidP="00F805ED">
            <w:pPr>
              <w:pStyle w:val="Odstavekseznama1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t>SDZ, str. 91</w:t>
            </w:r>
          </w:p>
          <w:p w:rsidR="00F805ED" w:rsidRPr="001E1EE3" w:rsidRDefault="00F805ED" w:rsidP="007A1AF0">
            <w:pPr>
              <w:pStyle w:val="Odstavekseznama1"/>
              <w:ind w:left="284"/>
              <w:rPr>
                <w:u w:val="single"/>
              </w:rPr>
            </w:pPr>
            <w:r w:rsidRPr="001E1EE3">
              <w:rPr>
                <w:u w:val="single"/>
              </w:rPr>
              <w:t>1., 2. naloga</w:t>
            </w:r>
          </w:p>
          <w:p w:rsidR="00F805ED" w:rsidRDefault="00F805ED" w:rsidP="006E7D27">
            <w:pPr>
              <w:pStyle w:val="Odstavekseznama1"/>
              <w:ind w:left="284"/>
            </w:pPr>
            <w:r w:rsidRPr="004F7CE9">
              <w:t>Prebere</w:t>
            </w:r>
            <w:r>
              <w:t xml:space="preserve">jo navodila. </w:t>
            </w:r>
          </w:p>
          <w:p w:rsidR="00F805ED" w:rsidRDefault="00F805ED" w:rsidP="007A1AF0">
            <w:pPr>
              <w:pStyle w:val="Odstavekseznama1"/>
              <w:ind w:left="284"/>
            </w:pPr>
            <w:r>
              <w:t>Samostojno rešijo nalogi</w:t>
            </w:r>
            <w:r w:rsidRPr="004F7CE9">
              <w:t>.</w:t>
            </w:r>
          </w:p>
          <w:p w:rsidR="00F805ED" w:rsidRPr="004F7CE9" w:rsidRDefault="00F805ED" w:rsidP="007A1AF0">
            <w:pPr>
              <w:pStyle w:val="Odstavekseznama1"/>
              <w:ind w:left="284"/>
            </w:pPr>
            <w:r>
              <w:t>Spremljamo delo in po potrebi nudimo pomoč.</w:t>
            </w:r>
          </w:p>
          <w:p w:rsidR="00F805ED" w:rsidRDefault="00F805ED" w:rsidP="007A1AF0">
            <w:pPr>
              <w:pStyle w:val="Odstavekseznama1"/>
              <w:ind w:left="284"/>
            </w:pPr>
            <w:r w:rsidRPr="004F7CE9">
              <w:t>Preverimo pravilnost rešenih nalog.</w:t>
            </w:r>
          </w:p>
          <w:p w:rsidR="00F805ED" w:rsidRDefault="00F805ED" w:rsidP="007A1AF0">
            <w:pPr>
              <w:pStyle w:val="Odstavekseznama1"/>
              <w:ind w:left="284"/>
            </w:pPr>
          </w:p>
          <w:p w:rsidR="00F805ED" w:rsidRDefault="00F805ED" w:rsidP="007A1AF0">
            <w:pPr>
              <w:pStyle w:val="Odstavekseznama1"/>
              <w:ind w:left="360"/>
            </w:pPr>
          </w:p>
          <w:p w:rsidR="00F805ED" w:rsidRDefault="00F805ED" w:rsidP="007A1AF0">
            <w:pPr>
              <w:pStyle w:val="Odstavekseznama1"/>
              <w:ind w:left="360"/>
            </w:pPr>
          </w:p>
          <w:p w:rsidR="00F805ED" w:rsidRPr="00855B95" w:rsidRDefault="00F805ED" w:rsidP="007A1AF0">
            <w:pPr>
              <w:pStyle w:val="Odstavekseznama1"/>
              <w:ind w:left="360"/>
            </w:pPr>
          </w:p>
        </w:tc>
      </w:tr>
    </w:tbl>
    <w:p w:rsidR="00B11D7C" w:rsidRDefault="00B11D7C"/>
    <w:p w:rsidR="006E7D27" w:rsidRDefault="006E7D27">
      <w:r>
        <w:rPr>
          <w:noProof/>
        </w:rPr>
        <w:lastRenderedPageBreak/>
        <w:drawing>
          <wp:inline distT="0" distB="0" distL="0" distR="0" wp14:anchorId="09D5077B" wp14:editId="427FA547">
            <wp:extent cx="3602798" cy="5057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2076" cy="5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27" w:rsidRDefault="006E7D27"/>
    <w:p w:rsidR="006E7D27" w:rsidRDefault="006E7D27"/>
    <w:p w:rsidR="006E7D27" w:rsidRDefault="006E7D27">
      <w:r>
        <w:rPr>
          <w:noProof/>
        </w:rPr>
        <w:lastRenderedPageBreak/>
        <w:drawing>
          <wp:inline distT="0" distB="0" distL="0" distR="0" wp14:anchorId="1A3A1D49" wp14:editId="63D61BF2">
            <wp:extent cx="3305175" cy="46672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06AB3"/>
    <w:multiLevelType w:val="hybridMultilevel"/>
    <w:tmpl w:val="0A4A2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0A5E"/>
    <w:multiLevelType w:val="hybridMultilevel"/>
    <w:tmpl w:val="F15016D4"/>
    <w:lvl w:ilvl="0" w:tplc="093A5D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1E6E"/>
    <w:multiLevelType w:val="hybridMultilevel"/>
    <w:tmpl w:val="4044FD0C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46FF7"/>
    <w:multiLevelType w:val="hybridMultilevel"/>
    <w:tmpl w:val="C6C4CF3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ED"/>
    <w:rsid w:val="006E7D27"/>
    <w:rsid w:val="0097466D"/>
    <w:rsid w:val="00B11D7C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08A"/>
  <w15:chartTrackingRefBased/>
  <w15:docId w15:val="{56DD23FD-E26C-4162-BB7D-539414B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">
    <w:name w:val="List Paragraph"/>
    <w:basedOn w:val="Navaden"/>
    <w:rsid w:val="00F805ED"/>
    <w:pPr>
      <w:ind w:left="720"/>
    </w:pPr>
    <w:rPr>
      <w:rFonts w:eastAsia="Calibri"/>
    </w:rPr>
  </w:style>
  <w:style w:type="paragraph" w:customStyle="1" w:styleId="Odstavekseznama1">
    <w:name w:val="Odstavek seznama1"/>
    <w:basedOn w:val="Navaden"/>
    <w:rsid w:val="00F805ED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6E7D2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mestni-trg/spoznavanje-okolja/jaz-in-narava/pojavi/kolo-znanja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2020-05-20T09:49:00Z</dcterms:created>
  <dcterms:modified xsi:type="dcterms:W3CDTF">2020-05-20T10:41:00Z</dcterms:modified>
</cp:coreProperties>
</file>