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2999"/>
        <w:gridCol w:w="1570"/>
        <w:gridCol w:w="1248"/>
        <w:gridCol w:w="1926"/>
      </w:tblGrid>
      <w:tr w:rsidR="00CB3D03" w:rsidRPr="00647F88" w:rsidTr="00565CA8">
        <w:tc>
          <w:tcPr>
            <w:tcW w:w="1329" w:type="dxa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Razred: 3.</w:t>
            </w:r>
          </w:p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47F88" w:rsidRPr="00647F88" w:rsidRDefault="00647F88" w:rsidP="00647F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Predmet: SPO</w:t>
            </w:r>
          </w:p>
        </w:tc>
        <w:tc>
          <w:tcPr>
            <w:tcW w:w="1620" w:type="dxa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Datum: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19. 5. 2020</w:t>
            </w:r>
          </w:p>
        </w:tc>
        <w:tc>
          <w:tcPr>
            <w:tcW w:w="1980" w:type="dxa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Učitelj: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Astrid</w:t>
            </w:r>
          </w:p>
        </w:tc>
      </w:tr>
      <w:tr w:rsidR="00647F88" w:rsidRPr="00647F88" w:rsidTr="00565CA8">
        <w:tc>
          <w:tcPr>
            <w:tcW w:w="9288" w:type="dxa"/>
            <w:gridSpan w:val="5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Sklop: </w:t>
            </w:r>
            <w:r w:rsidRPr="0064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GIBANJE IN SNOVI</w:t>
            </w:r>
          </w:p>
        </w:tc>
      </w:tr>
      <w:tr w:rsidR="00647F88" w:rsidRPr="00647F88" w:rsidTr="00565CA8">
        <w:tc>
          <w:tcPr>
            <w:tcW w:w="9288" w:type="dxa"/>
            <w:gridSpan w:val="5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Učna enota: </w:t>
            </w:r>
            <w:r w:rsidRPr="00647F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VREMENSKI POJAVI IN PADAVINE </w:t>
            </w:r>
          </w:p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sl-SI"/>
              </w:rPr>
            </w:pPr>
          </w:p>
        </w:tc>
      </w:tr>
      <w:tr w:rsidR="00647F88" w:rsidRPr="00647F88" w:rsidTr="00565CA8">
        <w:tc>
          <w:tcPr>
            <w:tcW w:w="9288" w:type="dxa"/>
            <w:gridSpan w:val="5"/>
          </w:tcPr>
          <w:p w:rsidR="00647F88" w:rsidRPr="00647F88" w:rsidRDefault="00647F88" w:rsidP="00647F88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Cilji:</w:t>
            </w:r>
          </w:p>
          <w:p w:rsidR="00647F88" w:rsidRPr="00647F88" w:rsidRDefault="00647F88" w:rsidP="00647F8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Znajo povezati vremenske pojave z vremenskimi stanji.</w:t>
            </w:r>
          </w:p>
          <w:p w:rsidR="00647F88" w:rsidRPr="00647F88" w:rsidRDefault="00647F88" w:rsidP="00647F8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Merijo temperaturo zraka.</w:t>
            </w:r>
          </w:p>
          <w:p w:rsidR="00647F88" w:rsidRPr="00647F88" w:rsidRDefault="00647F88" w:rsidP="00647F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47F88" w:rsidRPr="00647F88" w:rsidTr="00565CA8">
        <w:tc>
          <w:tcPr>
            <w:tcW w:w="9288" w:type="dxa"/>
            <w:gridSpan w:val="5"/>
          </w:tcPr>
          <w:p w:rsidR="00647F88" w:rsidRPr="00647F88" w:rsidRDefault="00647F88" w:rsidP="006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Učne metode: </w:t>
            </w:r>
            <w:r w:rsidRPr="00647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verbalno tekstualna </w:t>
            </w: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razlaga, razgovor, pripovedovanje, poslušanje,  poročanje, branje, pisanje, opazovanje</w:t>
            </w:r>
          </w:p>
          <w:p w:rsidR="00647F88" w:rsidRPr="00647F88" w:rsidRDefault="00647F88" w:rsidP="006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demonstrativno ilustracijska –</w:t>
            </w: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prikazovanje oz. demonstracija</w:t>
            </w:r>
          </w:p>
          <w:p w:rsidR="00647F88" w:rsidRPr="00647F88" w:rsidRDefault="00647F88" w:rsidP="006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eksperimentalna </w:t>
            </w: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eksperimentiranje</w:t>
            </w:r>
          </w:p>
          <w:p w:rsidR="00647F88" w:rsidRPr="00647F88" w:rsidRDefault="00647F88" w:rsidP="006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izkustveno učenje – </w:t>
            </w: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igra, praktično delo</w:t>
            </w:r>
          </w:p>
          <w:p w:rsidR="00647F88" w:rsidRPr="00647F88" w:rsidRDefault="00647F88" w:rsidP="0064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647F88" w:rsidRPr="00647F88" w:rsidTr="00565CA8">
        <w:tc>
          <w:tcPr>
            <w:tcW w:w="9288" w:type="dxa"/>
            <w:gridSpan w:val="5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Učne oblike:</w:t>
            </w: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47F88" w:rsidRPr="00647F88" w:rsidTr="00565CA8">
        <w:tc>
          <w:tcPr>
            <w:tcW w:w="9288" w:type="dxa"/>
            <w:gridSpan w:val="5"/>
            <w:tcBorders>
              <w:top w:val="nil"/>
            </w:tcBorders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Učni pripomočki/sredstva: </w:t>
            </w: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SDZ/90, karta vremenske napovedi, vetromer, termometri, dežemer, barometer</w:t>
            </w:r>
          </w:p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t xml:space="preserve"> U9o, da ade</w:t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647F8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</w:p>
        </w:tc>
      </w:tr>
      <w:tr w:rsidR="00647F88" w:rsidRPr="00647F88" w:rsidTr="00565CA8">
        <w:tc>
          <w:tcPr>
            <w:tcW w:w="9288" w:type="dxa"/>
            <w:gridSpan w:val="5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47F88" w:rsidRPr="00647F88" w:rsidRDefault="00647F88" w:rsidP="006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IZVEDBA UČNE URE</w:t>
            </w:r>
          </w:p>
          <w:p w:rsidR="00647F88" w:rsidRPr="00647F88" w:rsidRDefault="00647F88" w:rsidP="0064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647F88" w:rsidRPr="00647F88" w:rsidTr="00565CA8">
        <w:trPr>
          <w:trHeight w:val="566"/>
        </w:trPr>
        <w:tc>
          <w:tcPr>
            <w:tcW w:w="9288" w:type="dxa"/>
            <w:gridSpan w:val="5"/>
          </w:tcPr>
          <w:p w:rsidR="00647F88" w:rsidRPr="00647F88" w:rsidRDefault="00647F88" w:rsidP="00647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647F88" w:rsidRPr="00647F88" w:rsidRDefault="00647F88" w:rsidP="00647F8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Vremenski pojavi in padavine</w:t>
            </w:r>
          </w:p>
          <w:p w:rsidR="00647F88" w:rsidRPr="00647F88" w:rsidRDefault="00647F88" w:rsidP="00647F88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Možganska nevihta</w:t>
            </w:r>
            <w:r w:rsidRPr="00647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Na tablo napišemo vprašanje: Kaj je vreme?</w:t>
            </w:r>
            <w:r w:rsidR="00CB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(lahko jih samo vprašaš)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Vprašamo učence, ali razumejo vprašanje, ali želijo vprašanje spremeniti – kako.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 učenec naj dobi priložnost, da odgovori na vprašanje. Začnimo s katerimkoli   učencem in nadaljujmo v ali proti smeri urinega kazalca. Če se kateri učenec, ko je na  vrsti, ne more domisliti odgovora, preprosto reče »naprej« in da besedo naslednjemu.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Vsak odgovor napišemo na tablo točno tako, kot je bil predlagan.  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Nadaljujmo z možgansko nevihto, dokler vsi učenci ne rečejo »naprej« v istem krogu. 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 pomeni, da so že vse ideje izčrpane.</w:t>
            </w:r>
          </w:p>
          <w:p w:rsidR="00647F88" w:rsidRPr="00647F88" w:rsidRDefault="00647F88" w:rsidP="00647F88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Izločimo besede, ki se ponavljajo, in besede, ki so nepraktične. Preostale besede uredimo v skupine, npr.</w:t>
            </w:r>
            <w:r w:rsidR="00CB3D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(to lahko napišeš na tablo – pojme)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u w:val="single"/>
                <w:lang w:eastAsia="sl-SI"/>
              </w:rPr>
              <w:t>Vremenski pojavi</w:t>
            </w:r>
            <w:r w:rsidRPr="00647F8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  <w:t>: oblaki, veter, megla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u w:val="single"/>
                <w:lang w:eastAsia="sl-SI"/>
              </w:rPr>
              <w:t>Padavine</w:t>
            </w:r>
            <w:r w:rsidRPr="00647F8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  <w:t>: dež, sneg, toča, sodra, slana, rosa, ivje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u w:val="single"/>
                <w:lang w:eastAsia="sl-SI"/>
              </w:rPr>
              <w:t>Vremenska stanja</w:t>
            </w:r>
            <w:r w:rsidRPr="00647F8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  <w:t>: oblačno, sončno, deževno, vetrovno</w:t>
            </w:r>
          </w:p>
          <w:p w:rsidR="00CB3D03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u w:val="single"/>
                <w:lang w:eastAsia="sl-SI"/>
              </w:rPr>
              <w:t>Opazovanje in merjenje</w:t>
            </w:r>
            <w:r w:rsidRPr="00647F8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  <w:t xml:space="preserve">: Katere vremenske pojave merimo? (količino padavin,   temperaturo zraka, hitrost in smer vetra) 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sl-SI"/>
              </w:rPr>
              <w:t>Katere pa le opazujemo? (oblačnost)</w:t>
            </w:r>
          </w:p>
          <w:p w:rsidR="00647F88" w:rsidRPr="00647F88" w:rsidRDefault="00647F88" w:rsidP="00647F88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Povezovanje vremenskih pojavov, vremenskih stanj in padavin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Spodbudimo učence, naj poiščejo vzročne povezave med vremenskimi pojavi, vremenskimi stanji, padavinami, npr.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oblaki – padavine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burja – mraz</w:t>
            </w:r>
          </w:p>
          <w:p w:rsidR="00CB3D03" w:rsidRDefault="00647F88" w:rsidP="00CB3D0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megla – brezvetrje</w:t>
            </w:r>
          </w:p>
          <w:p w:rsidR="00CB3D03" w:rsidRDefault="00CB3D03" w:rsidP="00CB3D0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CB3D03" w:rsidRPr="00CB3D03" w:rsidRDefault="00CB3D03" w:rsidP="00CB3D0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V LILIBI – Mestni trg si ogledate predstavitev </w:t>
            </w:r>
            <w:r w:rsidRPr="00CB3D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l-SI"/>
              </w:rPr>
              <w:t>VREMENSKI POJAVI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učenci berejo razlago in se pogovorite ali razumejo vse pojme.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CB3D03" w:rsidRPr="00CB3D03" w:rsidRDefault="00647F88" w:rsidP="00AB5B6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SDZ, str. 90, </w:t>
            </w:r>
          </w:p>
          <w:p w:rsidR="00647F88" w:rsidRPr="00647F88" w:rsidRDefault="00CB3D03" w:rsidP="00CB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</w:t>
            </w:r>
            <w:r w:rsidR="00647F88"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Preberejo besedilo o vremenskih pojavih in si ogledajo sliki.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Vodimo pogovor, npr.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Katere vremenske pojave merimo?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Katere pripomočke za merjenje uporabljamo?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 čim merimo količino padavin?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Kako se imenuje naprava za merjenje temperature zraka? 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 čim merimo hitrost in smer vetra?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Ogledamo si pripomočke in povemo, čemu jih uporabljamo. (vremenska hišica)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Aktivno vprašanje</w:t>
            </w:r>
            <w:r w:rsidRPr="00647F88">
              <w:rPr>
                <w:rFonts w:ascii="MirkoCC-Regular" w:eastAsia="MirkoCC-Regular" w:hAnsi="Times New Roman" w:cs="MirkoCC-Regular"/>
                <w:color w:val="FFFFFF"/>
                <w:sz w:val="24"/>
                <w:szCs w:val="24"/>
                <w:lang w:eastAsia="sl-SI"/>
              </w:rPr>
              <w:t xml:space="preserve"> v tvojem kraju in katere vremenske pojave opazi</w:t>
            </w:r>
            <w:r w:rsidRPr="00647F88">
              <w:rPr>
                <w:rFonts w:ascii="MirkoCC-Regular" w:eastAsia="MirkoCC-Regular" w:hAnsi="Times New Roman" w:cs="MirkoCC-Regular" w:hint="eastAsia"/>
                <w:color w:val="FFFFFF"/>
                <w:sz w:val="24"/>
                <w:szCs w:val="24"/>
                <w:lang w:eastAsia="sl-SI"/>
              </w:rPr>
              <w:t>š</w:t>
            </w:r>
            <w:r w:rsidRPr="00647F88">
              <w:rPr>
                <w:rFonts w:ascii="MirkoCC-Regular" w:eastAsia="MirkoCC-Regular" w:hAnsi="Times New Roman" w:cs="MirkoCC-Regular"/>
                <w:color w:val="FFFFFF"/>
                <w:sz w:val="24"/>
                <w:szCs w:val="24"/>
                <w:lang w:eastAsia="sl-SI"/>
              </w:rPr>
              <w:t>?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MirkoCC-Regular" w:hAnsi="Times New Roman" w:cs="Times New Roman"/>
                <w:sz w:val="24"/>
                <w:szCs w:val="24"/>
              </w:rPr>
            </w:pPr>
            <w:r w:rsidRPr="00647F88">
              <w:rPr>
                <w:rFonts w:ascii="Times New Roman" w:eastAsia="MirkoCC-Regular" w:hAnsi="Times New Roman" w:cs="Times New Roman"/>
                <w:sz w:val="24"/>
                <w:szCs w:val="24"/>
              </w:rPr>
              <w:t xml:space="preserve">Kakšno je danes vreme v našem kraju in katere vremenske pojave opazite? </w:t>
            </w:r>
          </w:p>
          <w:p w:rsid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Povedo, kakšno je vreme in katere vremenske pojave opazijo.</w:t>
            </w:r>
          </w:p>
          <w:p w:rsidR="00CB3D03" w:rsidRPr="00647F88" w:rsidRDefault="00CB3D03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47F88" w:rsidRPr="00647F88" w:rsidRDefault="00647F88" w:rsidP="00647F8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MirkoCC-Regular" w:hAnsi="Times New Roman" w:cs="Times New Roman"/>
                <w:sz w:val="24"/>
                <w:szCs w:val="24"/>
              </w:rPr>
              <w:t xml:space="preserve">Vremenska napoved, </w:t>
            </w: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vremenoslovci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MirkoCC-Regular" w:hAnsi="Times New Roman" w:cs="Times New Roman"/>
                <w:sz w:val="24"/>
                <w:szCs w:val="24"/>
              </w:rPr>
              <w:t>Kako lahko napovemo vreme za naprej? Kdo lahko napove vreme? Kako?</w:t>
            </w: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Kako  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MirkoCC-Regular" w:hAnsi="Times New Roman" w:cs="Times New Roman"/>
                <w:sz w:val="24"/>
                <w:szCs w:val="24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vremenoslovci vedo, kakšno bo vreme?</w:t>
            </w:r>
          </w:p>
          <w:p w:rsidR="00647F88" w:rsidRPr="00647F88" w:rsidRDefault="00647F88" w:rsidP="00647F88">
            <w:pPr>
              <w:spacing w:after="0" w:line="240" w:lineRule="auto"/>
              <w:ind w:left="284"/>
              <w:rPr>
                <w:rFonts w:ascii="Times New Roman" w:eastAsia="MirkoCC-Regular" w:hAnsi="Times New Roman" w:cs="Times New Roman"/>
                <w:sz w:val="24"/>
                <w:szCs w:val="24"/>
              </w:rPr>
            </w:pPr>
            <w:r w:rsidRPr="00647F88">
              <w:rPr>
                <w:rFonts w:ascii="Times New Roman" w:eastAsia="MirkoCC-Regular" w:hAnsi="Times New Roman" w:cs="Times New Roman"/>
                <w:sz w:val="24"/>
                <w:szCs w:val="24"/>
              </w:rPr>
              <w:t>Učenci predstavijo svoje izkušnje, znanje.</w:t>
            </w:r>
          </w:p>
          <w:p w:rsidR="00647F88" w:rsidRDefault="00647F88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F8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Pokažemo primer vremenske napovedi.  Učenci berejo vremensko karto, povedo, kakšno vreme in kakšne temperature so napovedane za posamezni kraj.</w:t>
            </w:r>
          </w:p>
          <w:p w:rsidR="00CB3D03" w:rsidRPr="00647F88" w:rsidRDefault="00CB3D03" w:rsidP="00647F8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47F88" w:rsidRDefault="00CB3D03" w:rsidP="00647F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Lahko si ogledate oddajo za otroke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infodrom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hyperlink r:id="rId5" w:history="1">
              <w:r w:rsidRPr="00CB3D03">
                <w:rPr>
                  <w:rStyle w:val="Hiperpovezava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https://www.youtube.com/watch?v=0do70C0qbZw</w:t>
              </w:r>
            </w:hyperlink>
          </w:p>
          <w:p w:rsidR="00CB3D03" w:rsidRDefault="00CB3D03" w:rsidP="00647F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B3D03" w:rsidRDefault="00CB3D03" w:rsidP="00647F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strani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pa si oglejte slike in se pogovorite</w:t>
            </w:r>
          </w:p>
          <w:p w:rsidR="00CB3D03" w:rsidRDefault="00CB3D03" w:rsidP="00647F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" w:history="1">
              <w:r w:rsidRPr="00CB3D03">
                <w:rPr>
                  <w:rStyle w:val="Hiperpovezava"/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https://otroski.rtvslo.si/bansi/prispevek/1814</w:t>
              </w:r>
            </w:hyperlink>
          </w:p>
          <w:p w:rsidR="00CB3D03" w:rsidRPr="00647F88" w:rsidRDefault="00CB3D03" w:rsidP="00647F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47F88" w:rsidRPr="00647F88" w:rsidRDefault="00647F88" w:rsidP="00CB3D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01D05" w:rsidRDefault="00C84153"/>
    <w:p w:rsidR="00CB3D03" w:rsidRDefault="00CB3D03">
      <w:pPr>
        <w:rPr>
          <w:b/>
          <w:sz w:val="28"/>
        </w:rPr>
      </w:pPr>
      <w:r w:rsidRPr="00C84153">
        <w:rPr>
          <w:b/>
          <w:noProof/>
          <w:sz w:val="28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718737D4" wp14:editId="6B75A28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6202680" cy="4514850"/>
            <wp:effectExtent l="0" t="0" r="7620" b="0"/>
            <wp:wrapThrough wrapText="bothSides">
              <wp:wrapPolygon edited="0">
                <wp:start x="0" y="0"/>
                <wp:lineTo x="0" y="21509"/>
                <wp:lineTo x="21560" y="21509"/>
                <wp:lineTo x="2156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53" w:rsidRPr="00C84153">
        <w:rPr>
          <w:b/>
          <w:sz w:val="28"/>
        </w:rPr>
        <w:t>VREMENSTA KARTA</w:t>
      </w: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Default="00C84153">
      <w:pPr>
        <w:rPr>
          <w:b/>
          <w:sz w:val="28"/>
        </w:rPr>
      </w:pPr>
    </w:p>
    <w:p w:rsidR="00C84153" w:rsidRPr="00C84153" w:rsidRDefault="00C84153">
      <w:pPr>
        <w:rPr>
          <w:b/>
          <w:sz w:val="28"/>
        </w:rPr>
      </w:pPr>
      <w:bookmarkStart w:id="0" w:name="_GoBack"/>
      <w:bookmarkEnd w:id="0"/>
    </w:p>
    <w:p w:rsidR="00CB3D03" w:rsidRPr="00CB3D03" w:rsidRDefault="00CB3D03">
      <w:pPr>
        <w:rPr>
          <w:b/>
          <w:sz w:val="28"/>
        </w:rPr>
      </w:pPr>
      <w:r w:rsidRPr="00CB3D03">
        <w:rPr>
          <w:b/>
          <w:sz w:val="28"/>
        </w:rPr>
        <w:lastRenderedPageBreak/>
        <w:t>DZ, str. 90</w:t>
      </w:r>
    </w:p>
    <w:p w:rsidR="00CB3D03" w:rsidRDefault="00CB3D03">
      <w:r>
        <w:rPr>
          <w:noProof/>
          <w:lang w:eastAsia="sl-SI"/>
        </w:rPr>
        <w:drawing>
          <wp:inline distT="0" distB="0" distL="0" distR="0" wp14:anchorId="3DD92B94" wp14:editId="1E204943">
            <wp:extent cx="5400675" cy="7943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rkoCC-Regular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6AB3"/>
    <w:multiLevelType w:val="hybridMultilevel"/>
    <w:tmpl w:val="25548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0A5E"/>
    <w:multiLevelType w:val="hybridMultilevel"/>
    <w:tmpl w:val="F15016D4"/>
    <w:lvl w:ilvl="0" w:tplc="093A5D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595E"/>
    <w:multiLevelType w:val="hybridMultilevel"/>
    <w:tmpl w:val="A19437C4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88"/>
    <w:rsid w:val="0000291F"/>
    <w:rsid w:val="00647F88"/>
    <w:rsid w:val="00C84153"/>
    <w:rsid w:val="00CB3D03"/>
    <w:rsid w:val="00E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C19E"/>
  <w15:chartTrackingRefBased/>
  <w15:docId w15:val="{4AF4C969-A3F9-42A7-A97F-16CDDA9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3D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3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bansi/prispevek/1814" TargetMode="External"/><Relationship Id="rId5" Type="http://schemas.openxmlformats.org/officeDocument/2006/relationships/hyperlink" Target="https://www.youtube.com/watch?v=0do70C0qbZ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2020-05-18T17:25:00Z</dcterms:created>
  <dcterms:modified xsi:type="dcterms:W3CDTF">2020-05-18T17:45:00Z</dcterms:modified>
</cp:coreProperties>
</file>