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014"/>
        <w:gridCol w:w="1580"/>
        <w:gridCol w:w="1238"/>
        <w:gridCol w:w="1928"/>
      </w:tblGrid>
      <w:tr w:rsidR="002C6CFF" w:rsidRPr="002C6CFF" w14:paraId="72BA392F" w14:textId="77777777" w:rsidTr="00C8102A">
        <w:tc>
          <w:tcPr>
            <w:tcW w:w="1320" w:type="dxa"/>
          </w:tcPr>
          <w:p w14:paraId="2F314E64" w14:textId="170B0128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Razred: 2.</w:t>
            </w:r>
          </w:p>
          <w:p w14:paraId="11990C67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7" w:type="dxa"/>
          </w:tcPr>
          <w:p w14:paraId="632997FE" w14:textId="77777777" w:rsidR="002C6CFF" w:rsidRPr="002C6CFF" w:rsidRDefault="002C6CFF" w:rsidP="00C8102A">
            <w:pPr>
              <w:ind w:left="57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Predmet: GUM</w:t>
            </w:r>
          </w:p>
        </w:tc>
        <w:tc>
          <w:tcPr>
            <w:tcW w:w="1628" w:type="dxa"/>
          </w:tcPr>
          <w:p w14:paraId="47A1F659" w14:textId="1C381AD9" w:rsidR="002C6CFF" w:rsidRPr="002C6CFF" w:rsidRDefault="002C6CFF" w:rsidP="002C6CFF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 xml:space="preserve">Ura: </w:t>
            </w:r>
          </w:p>
        </w:tc>
        <w:tc>
          <w:tcPr>
            <w:tcW w:w="1253" w:type="dxa"/>
          </w:tcPr>
          <w:p w14:paraId="33A406F5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1980" w:type="dxa"/>
          </w:tcPr>
          <w:p w14:paraId="36ABAA8A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Učitelj:</w:t>
            </w:r>
          </w:p>
        </w:tc>
      </w:tr>
      <w:tr w:rsidR="002C6CFF" w:rsidRPr="002C6CFF" w14:paraId="02DFCF06" w14:textId="77777777" w:rsidTr="00C8102A">
        <w:tc>
          <w:tcPr>
            <w:tcW w:w="9288" w:type="dxa"/>
            <w:gridSpan w:val="5"/>
          </w:tcPr>
          <w:p w14:paraId="6D30C418" w14:textId="77777777" w:rsidR="002C6CFF" w:rsidRPr="002C6CFF" w:rsidRDefault="002C6CFF" w:rsidP="00C8102A">
            <w:pPr>
              <w:rPr>
                <w:rFonts w:asciiTheme="minorHAnsi" w:hAnsiTheme="minorHAnsi" w:cstheme="minorHAnsi"/>
                <w:b/>
              </w:rPr>
            </w:pPr>
            <w:r w:rsidRPr="002C6CFF">
              <w:rPr>
                <w:rFonts w:asciiTheme="minorHAnsi" w:hAnsiTheme="minorHAnsi" w:cstheme="minorHAnsi"/>
                <w:b/>
              </w:rPr>
              <w:t>Sklop: POLETJE</w:t>
            </w:r>
          </w:p>
        </w:tc>
      </w:tr>
      <w:tr w:rsidR="002C6CFF" w:rsidRPr="002C6CFF" w14:paraId="7853E633" w14:textId="77777777" w:rsidTr="002C6CFF">
        <w:tc>
          <w:tcPr>
            <w:tcW w:w="9288" w:type="dxa"/>
            <w:gridSpan w:val="5"/>
            <w:shd w:val="clear" w:color="auto" w:fill="FFFF00"/>
          </w:tcPr>
          <w:p w14:paraId="5F15C7DC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</w:p>
          <w:p w14:paraId="61A122FB" w14:textId="77777777" w:rsidR="002C6CFF" w:rsidRPr="002C6CFF" w:rsidRDefault="002C6CFF" w:rsidP="00C8102A">
            <w:pPr>
              <w:rPr>
                <w:rFonts w:asciiTheme="minorHAnsi" w:hAnsiTheme="minorHAnsi" w:cstheme="minorHAnsi"/>
                <w:b/>
              </w:rPr>
            </w:pPr>
            <w:r w:rsidRPr="002C6CFF">
              <w:rPr>
                <w:rFonts w:asciiTheme="minorHAnsi" w:hAnsiTheme="minorHAnsi" w:cstheme="minorHAnsi"/>
                <w:b/>
              </w:rPr>
              <w:t>Učna enota:</w:t>
            </w:r>
            <w:r w:rsidRPr="002C6CFF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r w:rsidRPr="002C6CFF">
              <w:rPr>
                <w:rFonts w:asciiTheme="minorHAnsi" w:hAnsiTheme="minorHAnsi" w:cstheme="minorHAnsi"/>
              </w:rPr>
              <w:t>W. A. Mozart: MALI POREDNEŽI</w:t>
            </w:r>
            <w:bookmarkEnd w:id="0"/>
          </w:p>
          <w:p w14:paraId="7DC7E2C7" w14:textId="77777777" w:rsidR="002C6CFF" w:rsidRPr="002C6CFF" w:rsidRDefault="002C6CFF" w:rsidP="00C810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6CFF" w:rsidRPr="002C6CFF" w14:paraId="1A623DD2" w14:textId="77777777" w:rsidTr="00C8102A">
        <w:tc>
          <w:tcPr>
            <w:tcW w:w="9288" w:type="dxa"/>
            <w:gridSpan w:val="5"/>
          </w:tcPr>
          <w:p w14:paraId="45B320BF" w14:textId="77777777" w:rsidR="002C6CFF" w:rsidRPr="002C6CFF" w:rsidRDefault="002C6CFF" w:rsidP="00C8102A">
            <w:pPr>
              <w:tabs>
                <w:tab w:val="left" w:pos="752"/>
              </w:tabs>
              <w:rPr>
                <w:rFonts w:asciiTheme="minorHAnsi" w:hAnsiTheme="minorHAnsi" w:cstheme="minorHAnsi"/>
                <w:b/>
              </w:rPr>
            </w:pPr>
            <w:r w:rsidRPr="002C6CFF">
              <w:rPr>
                <w:rFonts w:asciiTheme="minorHAnsi" w:hAnsiTheme="minorHAnsi" w:cstheme="minorHAnsi"/>
                <w:b/>
              </w:rPr>
              <w:t xml:space="preserve">Cilji: </w:t>
            </w:r>
          </w:p>
          <w:p w14:paraId="03FC20B9" w14:textId="77777777" w:rsidR="002C6CFF" w:rsidRPr="002C6CFF" w:rsidRDefault="002C6CFF" w:rsidP="00C8102A">
            <w:pPr>
              <w:numPr>
                <w:ilvl w:val="0"/>
                <w:numId w:val="1"/>
              </w:numPr>
              <w:tabs>
                <w:tab w:val="num" w:pos="284"/>
              </w:tabs>
              <w:ind w:hanging="720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Poslušajo in občutijo štiridobni ritem v skladbi.</w:t>
            </w:r>
          </w:p>
          <w:p w14:paraId="7A800ACE" w14:textId="77777777" w:rsidR="002C6CFF" w:rsidRPr="002C6CFF" w:rsidRDefault="002C6CFF" w:rsidP="00C8102A">
            <w:pPr>
              <w:numPr>
                <w:ilvl w:val="0"/>
                <w:numId w:val="1"/>
              </w:numPr>
              <w:tabs>
                <w:tab w:val="num" w:pos="284"/>
              </w:tabs>
              <w:ind w:hanging="720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Prepoznavajo različne glasbene fraze.</w:t>
            </w:r>
          </w:p>
          <w:p w14:paraId="1D2B8A7B" w14:textId="77777777" w:rsidR="002C6CFF" w:rsidRPr="002C6CFF" w:rsidRDefault="002C6CFF" w:rsidP="00C8102A">
            <w:pPr>
              <w:numPr>
                <w:ilvl w:val="0"/>
                <w:numId w:val="1"/>
              </w:numPr>
              <w:tabs>
                <w:tab w:val="num" w:pos="284"/>
              </w:tabs>
              <w:ind w:hanging="720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Skladbo spremljajo z Orffovimi inštrumenti po zapisu.</w:t>
            </w:r>
          </w:p>
          <w:p w14:paraId="2A6C5E16" w14:textId="77777777" w:rsidR="002C6CFF" w:rsidRPr="002C6CFF" w:rsidRDefault="002C6CFF" w:rsidP="00C8102A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2C6CFF" w:rsidRPr="002C6CFF" w14:paraId="568A2329" w14:textId="77777777" w:rsidTr="00C8102A">
        <w:tc>
          <w:tcPr>
            <w:tcW w:w="9288" w:type="dxa"/>
            <w:gridSpan w:val="5"/>
          </w:tcPr>
          <w:p w14:paraId="45EA743C" w14:textId="77777777" w:rsidR="002C6CFF" w:rsidRPr="002C6CFF" w:rsidRDefault="002C6CFF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  <w:b/>
              </w:rPr>
              <w:t xml:space="preserve">Učne metode: </w:t>
            </w:r>
            <w:r w:rsidRPr="002C6CFF">
              <w:rPr>
                <w:rFonts w:asciiTheme="minorHAnsi" w:hAnsiTheme="minorHAnsi" w:cstheme="minorHAnsi"/>
                <w:i/>
              </w:rPr>
              <w:t xml:space="preserve">verbalno tekstualna </w:t>
            </w:r>
            <w:r w:rsidRPr="002C6CFF">
              <w:rPr>
                <w:rFonts w:asciiTheme="minorHAnsi" w:hAnsiTheme="minorHAnsi" w:cstheme="minorHAnsi"/>
              </w:rPr>
              <w:t>– razlaga, razgovor, pripovedovanje, poslušanje,  poročanje, grafično delo, branje, pisanje, opazovanje</w:t>
            </w:r>
          </w:p>
          <w:p w14:paraId="4E79FE8F" w14:textId="77777777" w:rsidR="002C6CFF" w:rsidRPr="002C6CFF" w:rsidRDefault="002C6CFF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  <w:i/>
              </w:rPr>
              <w:t>demonstrativno ilustracijska –</w:t>
            </w:r>
            <w:r w:rsidRPr="002C6CFF">
              <w:rPr>
                <w:rFonts w:asciiTheme="minorHAnsi" w:hAnsiTheme="minorHAnsi" w:cstheme="minorHAnsi"/>
              </w:rPr>
              <w:t xml:space="preserve"> prikazovanje oz. demonstracija</w:t>
            </w:r>
          </w:p>
          <w:p w14:paraId="392788D8" w14:textId="77777777" w:rsidR="002C6CFF" w:rsidRPr="002C6CFF" w:rsidRDefault="002C6CFF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  <w:i/>
              </w:rPr>
              <w:t xml:space="preserve">eksperimentalna </w:t>
            </w:r>
            <w:r w:rsidRPr="002C6CFF">
              <w:rPr>
                <w:rFonts w:asciiTheme="minorHAnsi" w:hAnsiTheme="minorHAnsi" w:cstheme="minorHAnsi"/>
              </w:rPr>
              <w:t>– eksperimentiranje</w:t>
            </w:r>
          </w:p>
          <w:p w14:paraId="3CB99897" w14:textId="77777777" w:rsidR="002C6CFF" w:rsidRPr="002C6CFF" w:rsidRDefault="002C6CFF" w:rsidP="00C8102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  <w:i/>
              </w:rPr>
              <w:t xml:space="preserve">izkustveno učenje – </w:t>
            </w:r>
            <w:r w:rsidRPr="002C6CFF">
              <w:rPr>
                <w:rFonts w:asciiTheme="minorHAnsi" w:hAnsiTheme="minorHAnsi" w:cstheme="minorHAnsi"/>
              </w:rPr>
              <w:t>igra, praktično delo</w:t>
            </w:r>
          </w:p>
          <w:p w14:paraId="371FB5B1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</w:p>
        </w:tc>
      </w:tr>
      <w:tr w:rsidR="002C6CFF" w:rsidRPr="002C6CFF" w14:paraId="4A7C76C7" w14:textId="77777777" w:rsidTr="00C8102A">
        <w:tc>
          <w:tcPr>
            <w:tcW w:w="9288" w:type="dxa"/>
            <w:gridSpan w:val="5"/>
          </w:tcPr>
          <w:p w14:paraId="0C73D043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  <w:b/>
              </w:rPr>
              <w:t>Učne oblike:</w:t>
            </w:r>
            <w:r w:rsidRPr="002C6CFF">
              <w:rPr>
                <w:rFonts w:asciiTheme="minorHAnsi" w:hAnsiTheme="minorHAnsi" w:cstheme="minorHAnsi"/>
              </w:rPr>
              <w:t xml:space="preserve"> frontalna, individualna, skupinska, delo v dvojicah</w:t>
            </w:r>
          </w:p>
          <w:p w14:paraId="52095130" w14:textId="77777777" w:rsidR="002C6CFF" w:rsidRPr="002C6CFF" w:rsidRDefault="002C6CFF" w:rsidP="00C810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6CFF" w:rsidRPr="002C6CFF" w14:paraId="5A30389B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23E5900E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  <w:b/>
              </w:rPr>
              <w:t>Učni pripomočki/sredstva:</w:t>
            </w:r>
            <w:r w:rsidRPr="002C6CFF">
              <w:rPr>
                <w:rFonts w:asciiTheme="minorHAnsi" w:hAnsiTheme="minorHAnsi" w:cstheme="minorHAnsi"/>
              </w:rPr>
              <w:t xml:space="preserve"> DZ 4/65, U/39, palčke, triangli, činele, ropotulje, kraguljčki</w:t>
            </w:r>
          </w:p>
          <w:p w14:paraId="38D421CF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 xml:space="preserve">GLASBENI POSNETEK: </w:t>
            </w:r>
          </w:p>
          <w:p w14:paraId="3D21C8EF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Wolfgang Amadeus Mozart: La petits rein, Pantomima (Mali poredneži), odlomek</w:t>
            </w:r>
          </w:p>
          <w:p w14:paraId="54263E48" w14:textId="77777777" w:rsidR="002C6CFF" w:rsidRPr="002C6CFF" w:rsidRDefault="002C6CFF" w:rsidP="00C8102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6CFF" w:rsidRPr="002C6CFF" w14:paraId="56703DD6" w14:textId="77777777" w:rsidTr="00C8102A">
        <w:tc>
          <w:tcPr>
            <w:tcW w:w="9288" w:type="dxa"/>
            <w:gridSpan w:val="5"/>
          </w:tcPr>
          <w:p w14:paraId="06F87418" w14:textId="77777777" w:rsidR="002C6CFF" w:rsidRPr="002C6CFF" w:rsidRDefault="002C6CFF" w:rsidP="00C8102A">
            <w:pPr>
              <w:rPr>
                <w:rFonts w:asciiTheme="minorHAnsi" w:hAnsiTheme="minorHAnsi" w:cstheme="minorHAnsi"/>
              </w:rPr>
            </w:pPr>
          </w:p>
          <w:p w14:paraId="048A71C6" w14:textId="77777777" w:rsidR="002C6CFF" w:rsidRPr="002C6CFF" w:rsidRDefault="002C6CFF" w:rsidP="00C810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6CFF">
              <w:rPr>
                <w:rFonts w:asciiTheme="minorHAnsi" w:hAnsiTheme="minorHAnsi" w:cstheme="minorHAnsi"/>
                <w:b/>
              </w:rPr>
              <w:t>IZVEDBA UČNE URE</w:t>
            </w:r>
          </w:p>
          <w:p w14:paraId="4E3B5D1F" w14:textId="77777777" w:rsidR="002C6CFF" w:rsidRPr="002C6CFF" w:rsidRDefault="002C6CFF" w:rsidP="00C810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C6CFF" w:rsidRPr="002C6CFF" w14:paraId="40E23C56" w14:textId="77777777" w:rsidTr="00C8102A">
        <w:trPr>
          <w:trHeight w:val="2905"/>
        </w:trPr>
        <w:tc>
          <w:tcPr>
            <w:tcW w:w="9288" w:type="dxa"/>
            <w:gridSpan w:val="5"/>
          </w:tcPr>
          <w:p w14:paraId="2B0110D6" w14:textId="77777777" w:rsidR="002C6CFF" w:rsidRPr="002C6CFF" w:rsidRDefault="002C6CFF" w:rsidP="00C8102A">
            <w:pPr>
              <w:ind w:left="378"/>
              <w:rPr>
                <w:rFonts w:asciiTheme="minorHAnsi" w:hAnsiTheme="minorHAnsi" w:cstheme="minorHAnsi"/>
                <w:i/>
              </w:rPr>
            </w:pPr>
          </w:p>
          <w:p w14:paraId="62EFB044" w14:textId="77777777" w:rsidR="002C6CFF" w:rsidRPr="002C6CFF" w:rsidRDefault="002C6CFF" w:rsidP="002C6CFF">
            <w:pPr>
              <w:numPr>
                <w:ilvl w:val="0"/>
                <w:numId w:val="5"/>
              </w:numPr>
              <w:ind w:left="284" w:hanging="266"/>
              <w:rPr>
                <w:rFonts w:asciiTheme="minorHAnsi" w:hAnsiTheme="minorHAnsi" w:cstheme="minorHAnsi"/>
                <w:i/>
              </w:rPr>
            </w:pPr>
            <w:r w:rsidRPr="002C6CFF">
              <w:rPr>
                <w:rFonts w:asciiTheme="minorHAnsi" w:hAnsiTheme="minorHAnsi" w:cstheme="minorHAnsi"/>
                <w:i/>
              </w:rPr>
              <w:t>Uvodni del</w:t>
            </w:r>
          </w:p>
          <w:p w14:paraId="204A0855" w14:textId="77777777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 xml:space="preserve">Poslušamo enominutni odlomek iz skladbe </w:t>
            </w:r>
            <w:r w:rsidRPr="002C6CFF">
              <w:rPr>
                <w:rFonts w:asciiTheme="minorHAnsi" w:hAnsiTheme="minorHAnsi" w:cstheme="minorHAnsi"/>
                <w:iCs/>
              </w:rPr>
              <w:t>Mali poredneži</w:t>
            </w:r>
            <w:r w:rsidRPr="002C6CFF">
              <w:rPr>
                <w:rFonts w:asciiTheme="minorHAnsi" w:hAnsiTheme="minorHAnsi" w:cstheme="minorHAnsi"/>
              </w:rPr>
              <w:t>. Povemo naslov.</w:t>
            </w:r>
          </w:p>
          <w:p w14:paraId="532E605F" w14:textId="77777777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Vodimo pogovor o značaju skladbe. Je nagajiva, živahna. Si predstavljamo, kaj počnejo mali poredneži?</w:t>
            </w:r>
          </w:p>
          <w:p w14:paraId="3533FEE5" w14:textId="77777777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Ob ponovnem poslušanju lahko z nogama rahlo udarjajo dobo ob tla.</w:t>
            </w:r>
          </w:p>
          <w:p w14:paraId="26C65DA0" w14:textId="77777777" w:rsidR="002C6CFF" w:rsidRPr="002C6CFF" w:rsidRDefault="002C6CFF" w:rsidP="002C6CFF">
            <w:pPr>
              <w:numPr>
                <w:ilvl w:val="0"/>
                <w:numId w:val="5"/>
              </w:numPr>
              <w:ind w:left="284" w:hanging="266"/>
              <w:rPr>
                <w:rFonts w:asciiTheme="minorHAnsi" w:hAnsiTheme="minorHAnsi" w:cstheme="minorHAnsi"/>
                <w:b/>
              </w:rPr>
            </w:pPr>
            <w:r w:rsidRPr="002C6CFF">
              <w:rPr>
                <w:rFonts w:asciiTheme="minorHAnsi" w:hAnsiTheme="minorHAnsi" w:cstheme="minorHAnsi"/>
                <w:b/>
              </w:rPr>
              <w:t>DZ 4, str. 65, Učbenik, str. 39</w:t>
            </w:r>
          </w:p>
          <w:p w14:paraId="23029313" w14:textId="77777777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Ogledamo si ritmični zapis spremljave skladbe Mali poredneži. Odlomek je sestavljen iz štirih zelo podobnih delov.</w:t>
            </w:r>
          </w:p>
          <w:p w14:paraId="34D11279" w14:textId="77777777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Ob poslušanju skladbe se premikamo od pike do pike, štejemo dobe. Ko pridemo do konca, ponovimo, saj opazimo znak za ponavljanje.</w:t>
            </w:r>
          </w:p>
          <w:p w14:paraId="53BE8C3D" w14:textId="77777777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 xml:space="preserve">Nad pikami so narisani inštrumenti. Le takrat lahko zaigrajo, ko so na vrsti. </w:t>
            </w:r>
          </w:p>
          <w:p w14:paraId="5016E9A9" w14:textId="77777777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 xml:space="preserve">Spremljavo se učimo postopno: najprej brez glasbenega posnetka, vendar v metrumu. </w:t>
            </w:r>
          </w:p>
          <w:p w14:paraId="203CF7FB" w14:textId="5570CA9D" w:rsidR="002C6CFF" w:rsidRPr="002C6CFF" w:rsidRDefault="002C6CFF" w:rsidP="00C8102A">
            <w:pPr>
              <w:ind w:left="284"/>
              <w:rPr>
                <w:rFonts w:asciiTheme="minorHAnsi" w:hAnsiTheme="minorHAnsi" w:cstheme="minorHAnsi"/>
              </w:rPr>
            </w:pPr>
            <w:r w:rsidRPr="002C6CFF">
              <w:rPr>
                <w:rFonts w:asciiTheme="minorHAnsi" w:hAnsiTheme="minorHAnsi" w:cstheme="minorHAnsi"/>
              </w:rPr>
              <w:t>Na začetku učenja lahko uporabimo lastne inštrumente, da utrdimo, kdaj je kdo na vrsti za spremljanje. Postopno dodajamo inštrumente</w:t>
            </w:r>
            <w:r>
              <w:rPr>
                <w:rFonts w:asciiTheme="minorHAnsi" w:hAnsiTheme="minorHAnsi" w:cstheme="minorHAnsi"/>
              </w:rPr>
              <w:t xml:space="preserve"> (ropotulje, ki so jih izdelali pri LUM)</w:t>
            </w:r>
            <w:r w:rsidRPr="002C6CFF">
              <w:rPr>
                <w:rFonts w:asciiTheme="minorHAnsi" w:hAnsiTheme="minorHAnsi" w:cstheme="minorHAnsi"/>
              </w:rPr>
              <w:t xml:space="preserve"> in glasbeni posnetek.</w:t>
            </w:r>
          </w:p>
          <w:p w14:paraId="5E021CD1" w14:textId="77777777" w:rsidR="002C6CFF" w:rsidRPr="002C6CFF" w:rsidRDefault="002C6CFF" w:rsidP="002C6CFF">
            <w:pPr>
              <w:numPr>
                <w:ilvl w:val="0"/>
                <w:numId w:val="5"/>
              </w:numPr>
              <w:ind w:left="284" w:hanging="266"/>
              <w:rPr>
                <w:rFonts w:asciiTheme="minorHAnsi" w:hAnsiTheme="minorHAnsi" w:cstheme="minorHAnsi"/>
                <w:i/>
              </w:rPr>
            </w:pPr>
            <w:r w:rsidRPr="002C6CFF">
              <w:rPr>
                <w:rFonts w:asciiTheme="minorHAnsi" w:hAnsiTheme="minorHAnsi" w:cstheme="minorHAnsi"/>
                <w:i/>
              </w:rPr>
              <w:t>Zaključni del</w:t>
            </w:r>
          </w:p>
          <w:p w14:paraId="12186674" w14:textId="79FD48BE" w:rsidR="002C6CFF" w:rsidRPr="002C6CFF" w:rsidRDefault="002C6CFF" w:rsidP="00C8102A">
            <w:pPr>
              <w:ind w:left="378" w:hanging="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Prepevamo in igramo na lastne instrumente ter ropotulje.</w:t>
            </w:r>
          </w:p>
          <w:p w14:paraId="4D1F3287" w14:textId="77777777" w:rsidR="002C6CFF" w:rsidRPr="002C6CFF" w:rsidRDefault="002C6CFF" w:rsidP="00C8102A">
            <w:pPr>
              <w:ind w:left="378" w:hanging="94"/>
              <w:rPr>
                <w:rFonts w:asciiTheme="minorHAnsi" w:hAnsiTheme="minorHAnsi" w:cstheme="minorHAnsi"/>
              </w:rPr>
            </w:pPr>
          </w:p>
        </w:tc>
      </w:tr>
    </w:tbl>
    <w:p w14:paraId="27D242EB" w14:textId="77777777" w:rsidR="00D619F0" w:rsidRDefault="002C6CFF"/>
    <w:sectPr w:rsidR="00D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ED6"/>
    <w:multiLevelType w:val="hybridMultilevel"/>
    <w:tmpl w:val="336C0A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0B1"/>
    <w:multiLevelType w:val="hybridMultilevel"/>
    <w:tmpl w:val="0F164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E6E48"/>
    <w:multiLevelType w:val="hybridMultilevel"/>
    <w:tmpl w:val="FC7EF3B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6E481F3E"/>
    <w:multiLevelType w:val="hybridMultilevel"/>
    <w:tmpl w:val="3E745E52"/>
    <w:lvl w:ilvl="0" w:tplc="7B200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1411"/>
    <w:multiLevelType w:val="hybridMultilevel"/>
    <w:tmpl w:val="FF16B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F"/>
    <w:rsid w:val="000C5394"/>
    <w:rsid w:val="002C6CFF"/>
    <w:rsid w:val="00423715"/>
    <w:rsid w:val="00452A5B"/>
    <w:rsid w:val="00A81FAF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69E7"/>
  <w15:chartTrackingRefBased/>
  <w15:docId w15:val="{3139C91E-9A11-4D01-9010-1424206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E5E71-FBDA-469F-B6F9-8A030761C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9DED18-8AF3-4248-8847-03FDCE4A2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5EB5F-5627-4A57-9B00-529139F5F5A8}">
  <ds:schemaRefs>
    <ds:schemaRef ds:uri="363aab31-f31d-4594-b9d6-d57799bbcb5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54823161-8880-4f22-ac72-33ac386c2d6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2020-05-31T15:44:00Z</dcterms:created>
  <dcterms:modified xsi:type="dcterms:W3CDTF">2020-05-31T15:44:00Z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