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43" w:rsidRPr="004D2F9C" w:rsidRDefault="00B877AF" w:rsidP="0015099A">
      <w:pPr>
        <w:rPr>
          <w:rFonts w:asciiTheme="minorHAnsi" w:hAnsiTheme="minorHAnsi" w:cstheme="minorHAnsi"/>
          <w:b/>
          <w:color w:val="C00000"/>
          <w:sz w:val="28"/>
          <w:szCs w:val="28"/>
          <w:lang w:val="sl-SI" w:eastAsia="sl-SI"/>
        </w:rPr>
      </w:pPr>
      <w:r w:rsidRPr="004D2F9C">
        <w:rPr>
          <w:rFonts w:asciiTheme="minorHAnsi" w:hAnsiTheme="minorHAnsi" w:cstheme="minorHAnsi"/>
          <w:b/>
          <w:color w:val="C00000"/>
          <w:sz w:val="28"/>
          <w:szCs w:val="28"/>
          <w:lang w:val="sl-SI" w:eastAsia="sl-SI"/>
        </w:rPr>
        <w:t>DNEVI</w:t>
      </w:r>
      <w:r w:rsidR="00497625" w:rsidRPr="004D2F9C">
        <w:rPr>
          <w:rFonts w:asciiTheme="minorHAnsi" w:hAnsiTheme="minorHAnsi" w:cstheme="minorHAnsi"/>
          <w:b/>
          <w:color w:val="C00000"/>
          <w:sz w:val="28"/>
          <w:szCs w:val="28"/>
          <w:lang w:val="sl-SI" w:eastAsia="sl-SI"/>
        </w:rPr>
        <w:t xml:space="preserve"> ODPRTIH VRAT 2022</w:t>
      </w:r>
      <w:r w:rsidR="004D7FD9" w:rsidRPr="004D2F9C">
        <w:rPr>
          <w:rFonts w:asciiTheme="minorHAnsi" w:hAnsiTheme="minorHAnsi" w:cstheme="minorHAnsi"/>
          <w:b/>
          <w:color w:val="C00000"/>
          <w:sz w:val="28"/>
          <w:szCs w:val="28"/>
          <w:lang w:val="sl-SI" w:eastAsia="sl-SI"/>
        </w:rPr>
        <w:t xml:space="preserve"> na Šolskem centru</w:t>
      </w:r>
      <w:r w:rsidR="006F3D43" w:rsidRPr="004D2F9C">
        <w:rPr>
          <w:rFonts w:asciiTheme="minorHAnsi" w:hAnsiTheme="minorHAnsi" w:cstheme="minorHAnsi"/>
          <w:b/>
          <w:color w:val="C00000"/>
          <w:sz w:val="28"/>
          <w:szCs w:val="28"/>
          <w:lang w:val="sl-SI" w:eastAsia="sl-SI"/>
        </w:rPr>
        <w:t xml:space="preserve"> Nova Gorica</w:t>
      </w:r>
    </w:p>
    <w:p w:rsidR="00265430" w:rsidRDefault="00265430" w:rsidP="0015099A">
      <w:pPr>
        <w:rPr>
          <w:rFonts w:asciiTheme="minorHAnsi" w:hAnsiTheme="minorHAnsi" w:cstheme="minorHAnsi"/>
          <w:b/>
          <w:sz w:val="28"/>
          <w:szCs w:val="28"/>
          <w:lang w:val="sl-SI" w:eastAsia="sl-SI"/>
        </w:rPr>
      </w:pPr>
    </w:p>
    <w:p w:rsidR="00BE1F3C" w:rsidRDefault="004D7FD9">
      <w:pPr>
        <w:rPr>
          <w:rFonts w:asciiTheme="minorHAnsi" w:hAnsiTheme="minorHAnsi" w:cstheme="minorHAnsi"/>
          <w:b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sz w:val="28"/>
          <w:szCs w:val="28"/>
          <w:lang w:val="sl-SI" w:eastAsia="sl-SI"/>
        </w:rPr>
        <w:t>...</w:t>
      </w:r>
      <w:r w:rsidR="00BE1F3C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računalništvo, </w:t>
      </w:r>
      <w:r w:rsidR="00B877AF">
        <w:rPr>
          <w:rFonts w:asciiTheme="minorHAnsi" w:hAnsiTheme="minorHAnsi" w:cstheme="minorHAnsi"/>
          <w:b/>
          <w:sz w:val="28"/>
          <w:szCs w:val="28"/>
          <w:lang w:val="sl-SI" w:eastAsia="sl-SI"/>
        </w:rPr>
        <w:t>strojništvo,</w:t>
      </w:r>
      <w:r w:rsidR="00F57C68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 turizem,</w:t>
      </w:r>
      <w:r w:rsidR="00B877AF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 </w:t>
      </w:r>
      <w:r w:rsidR="00BE1F3C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elektrotehnika, </w:t>
      </w:r>
      <w:r w:rsidR="00B877AF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tehniška gimnazija, </w:t>
      </w:r>
      <w:proofErr w:type="spellStart"/>
      <w:r w:rsidR="00B877AF">
        <w:rPr>
          <w:rFonts w:asciiTheme="minorHAnsi" w:hAnsiTheme="minorHAnsi" w:cstheme="minorHAnsi"/>
          <w:b/>
          <w:sz w:val="28"/>
          <w:szCs w:val="28"/>
          <w:lang w:val="sl-SI" w:eastAsia="sl-SI"/>
        </w:rPr>
        <w:t>mehatronika</w:t>
      </w:r>
      <w:proofErr w:type="spellEnd"/>
      <w:r w:rsidR="00DB435B">
        <w:rPr>
          <w:rFonts w:asciiTheme="minorHAnsi" w:hAnsiTheme="minorHAnsi" w:cstheme="minorHAnsi"/>
          <w:b/>
          <w:sz w:val="28"/>
          <w:szCs w:val="28"/>
          <w:lang w:val="sl-SI" w:eastAsia="sl-SI"/>
        </w:rPr>
        <w:t>,</w:t>
      </w:r>
      <w:r w:rsidR="00BE1F3C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 ekonomija, </w:t>
      </w:r>
      <w:proofErr w:type="spellStart"/>
      <w:r w:rsidR="00F57C68">
        <w:rPr>
          <w:rFonts w:asciiTheme="minorHAnsi" w:hAnsiTheme="minorHAnsi" w:cstheme="minorHAnsi"/>
          <w:b/>
          <w:sz w:val="28"/>
          <w:szCs w:val="28"/>
          <w:lang w:val="sl-SI" w:eastAsia="sl-SI"/>
        </w:rPr>
        <w:t>naravovarstvo</w:t>
      </w:r>
      <w:proofErr w:type="spellEnd"/>
      <w:r w:rsidR="00F57C68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, </w:t>
      </w:r>
      <w:r w:rsidR="00BE1F3C">
        <w:rPr>
          <w:rFonts w:asciiTheme="minorHAnsi" w:hAnsiTheme="minorHAnsi" w:cstheme="minorHAnsi"/>
          <w:b/>
          <w:sz w:val="28"/>
          <w:szCs w:val="28"/>
          <w:lang w:val="sl-SI" w:eastAsia="sl-SI"/>
        </w:rPr>
        <w:t>zdravstvo, kmetijstvo, lesarstvo, živilstvo, g</w:t>
      </w:r>
      <w:r>
        <w:rPr>
          <w:rFonts w:asciiTheme="minorHAnsi" w:hAnsiTheme="minorHAnsi" w:cstheme="minorHAnsi"/>
          <w:b/>
          <w:sz w:val="28"/>
          <w:szCs w:val="28"/>
          <w:lang w:val="sl-SI" w:eastAsia="sl-SI"/>
        </w:rPr>
        <w:t>ostinstvo, logistika</w:t>
      </w:r>
      <w:r w:rsidR="00B877AF">
        <w:rPr>
          <w:rFonts w:asciiTheme="minorHAnsi" w:hAnsiTheme="minorHAnsi" w:cstheme="minorHAnsi"/>
          <w:b/>
          <w:sz w:val="28"/>
          <w:szCs w:val="28"/>
          <w:lang w:val="sl-SI" w:eastAsia="sl-SI"/>
        </w:rPr>
        <w:t>…</w:t>
      </w:r>
    </w:p>
    <w:p w:rsidR="006F3D43" w:rsidRDefault="006F3D43">
      <w:pPr>
        <w:rPr>
          <w:rFonts w:asciiTheme="minorHAnsi" w:hAnsiTheme="minorHAnsi" w:cstheme="minorHAnsi"/>
          <w:b/>
          <w:sz w:val="28"/>
          <w:szCs w:val="28"/>
          <w:lang w:val="sl-SI" w:eastAsia="sl-SI"/>
        </w:rPr>
      </w:pPr>
    </w:p>
    <w:p w:rsidR="00B877AF" w:rsidRDefault="006F3D43" w:rsidP="00BE1F3C">
      <w:pPr>
        <w:rPr>
          <w:rFonts w:asciiTheme="minorHAnsi" w:hAnsiTheme="minorHAnsi" w:cstheme="minorHAnsi"/>
          <w:b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sz w:val="28"/>
          <w:szCs w:val="28"/>
          <w:lang w:val="sl-SI" w:eastAsia="sl-SI"/>
        </w:rPr>
        <w:t>V</w:t>
      </w:r>
      <w:r w:rsidR="00BE1F3C">
        <w:rPr>
          <w:rFonts w:asciiTheme="minorHAnsi" w:hAnsiTheme="minorHAnsi" w:cstheme="minorHAnsi"/>
          <w:b/>
          <w:sz w:val="28"/>
          <w:szCs w:val="28"/>
          <w:lang w:val="sl-SI" w:eastAsia="sl-SI"/>
        </w:rPr>
        <w:t>abi</w:t>
      </w:r>
      <w:r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mo vas </w:t>
      </w:r>
      <w:r w:rsidR="00BE1F3C">
        <w:rPr>
          <w:rFonts w:asciiTheme="minorHAnsi" w:hAnsiTheme="minorHAnsi" w:cstheme="minorHAnsi"/>
          <w:b/>
          <w:sz w:val="28"/>
          <w:szCs w:val="28"/>
          <w:lang w:val="sl-SI" w:eastAsia="sl-SI"/>
        </w:rPr>
        <w:t>na dneve odpr</w:t>
      </w:r>
      <w:r w:rsidR="00265430">
        <w:rPr>
          <w:rFonts w:asciiTheme="minorHAnsi" w:hAnsiTheme="minorHAnsi" w:cstheme="minorHAnsi"/>
          <w:b/>
          <w:sz w:val="28"/>
          <w:szCs w:val="28"/>
          <w:lang w:val="sl-SI" w:eastAsia="sl-SI"/>
        </w:rPr>
        <w:t>ti</w:t>
      </w:r>
      <w:r w:rsidR="004225F4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h vrat. </w:t>
      </w:r>
      <w:r w:rsidR="00916344">
        <w:rPr>
          <w:rFonts w:asciiTheme="minorHAnsi" w:hAnsiTheme="minorHAnsi" w:cstheme="minorHAnsi"/>
          <w:b/>
          <w:sz w:val="28"/>
          <w:szCs w:val="28"/>
          <w:lang w:val="sl-SI" w:eastAsia="sl-SI"/>
        </w:rPr>
        <w:t>Začenjajo se 29. 11. 2022</w:t>
      </w:r>
      <w:r w:rsidR="00BE1F3C">
        <w:rPr>
          <w:rFonts w:asciiTheme="minorHAnsi" w:hAnsiTheme="minorHAnsi" w:cstheme="minorHAnsi"/>
          <w:b/>
          <w:sz w:val="28"/>
          <w:szCs w:val="28"/>
          <w:lang w:val="sl-SI" w:eastAsia="sl-SI"/>
        </w:rPr>
        <w:t xml:space="preserve">. </w:t>
      </w:r>
    </w:p>
    <w:p w:rsidR="006F3D43" w:rsidRDefault="006F3D43" w:rsidP="00BE1F3C">
      <w:pPr>
        <w:rPr>
          <w:rFonts w:asciiTheme="minorHAnsi" w:hAnsiTheme="minorHAnsi" w:cstheme="minorHAnsi"/>
          <w:b/>
          <w:sz w:val="28"/>
          <w:szCs w:val="28"/>
          <w:lang w:val="sl-SI" w:eastAsia="sl-SI"/>
        </w:rPr>
      </w:pPr>
    </w:p>
    <w:p w:rsidR="00B877AF" w:rsidRDefault="00B877AF" w:rsidP="00BE1F3C">
      <w:pPr>
        <w:rPr>
          <w:rFonts w:asciiTheme="minorHAnsi" w:hAnsiTheme="minorHAnsi" w:cstheme="minorHAnsi"/>
          <w:b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sz w:val="28"/>
          <w:szCs w:val="28"/>
          <w:lang w:val="sl-SI" w:eastAsia="sl-SI"/>
        </w:rPr>
        <w:t>Pridite, se bo dogaja</w:t>
      </w:r>
      <w:r w:rsidR="004D7FD9">
        <w:rPr>
          <w:rFonts w:asciiTheme="minorHAnsi" w:hAnsiTheme="minorHAnsi" w:cstheme="minorHAnsi"/>
          <w:b/>
          <w:sz w:val="28"/>
          <w:szCs w:val="28"/>
          <w:lang w:val="sl-SI" w:eastAsia="sl-SI"/>
        </w:rPr>
        <w:t>lo…za fante, punce, za starše...</w:t>
      </w:r>
      <w:r>
        <w:rPr>
          <w:rFonts w:asciiTheme="minorHAnsi" w:hAnsiTheme="minorHAnsi" w:cstheme="minorHAnsi"/>
          <w:b/>
          <w:sz w:val="28"/>
          <w:szCs w:val="28"/>
          <w:lang w:val="sl-SI" w:eastAsia="sl-SI"/>
        </w:rPr>
        <w:t>in za vse ostale.</w:t>
      </w:r>
    </w:p>
    <w:p w:rsidR="0015099A" w:rsidRDefault="0015099A" w:rsidP="00BE1F3C">
      <w:bookmarkStart w:id="0" w:name="_GoBack"/>
      <w:bookmarkEnd w:id="0"/>
    </w:p>
    <w:p w:rsidR="0015099A" w:rsidRPr="000E692D" w:rsidRDefault="0015099A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2695"/>
        <w:gridCol w:w="1983"/>
        <w:gridCol w:w="2660"/>
      </w:tblGrid>
      <w:tr w:rsidR="0015099A" w:rsidRPr="00C410C0" w:rsidTr="00337548">
        <w:trPr>
          <w:trHeight w:val="501"/>
        </w:trPr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9A" w:rsidRPr="00916344" w:rsidRDefault="0015099A" w:rsidP="009D5D5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ŠOLA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9A" w:rsidRPr="00916344" w:rsidRDefault="0015099A" w:rsidP="00811B91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PROGRAMI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9A" w:rsidRPr="00916344" w:rsidRDefault="0015099A" w:rsidP="00431B6A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DATUM IN URA 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99A" w:rsidRPr="00916344" w:rsidRDefault="0015099A" w:rsidP="009D5D5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KRAJ (PROSTOR)</w:t>
            </w:r>
          </w:p>
        </w:tc>
      </w:tr>
      <w:tr w:rsidR="00B45082" w:rsidRPr="00C410C0" w:rsidTr="000E692D">
        <w:trPr>
          <w:trHeight w:val="4068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Strojna, prometna in lesarska šola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9776" w:type="dxa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776"/>
            </w:tblGrid>
            <w:tr w:rsidR="00B45082" w:rsidRPr="00916344" w:rsidTr="00337548">
              <w:trPr>
                <w:trHeight w:val="521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pomočnik v tehnoloških </w:t>
                  </w:r>
                </w:p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procesih</w:t>
                  </w:r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obdelovelec</w:t>
                  </w:r>
                  <w:proofErr w:type="spellEnd"/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lesa</w:t>
                  </w:r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mizar</w:t>
                  </w:r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oblikovalec kovin-orodjar</w:t>
                  </w:r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mehatronik</w:t>
                  </w:r>
                  <w:proofErr w:type="spellEnd"/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operater</w:t>
                  </w:r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inštalater strojnih inštalacij</w:t>
                  </w:r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avtoserviser</w:t>
                  </w:r>
                  <w:proofErr w:type="spellEnd"/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avtokaroserist</w:t>
                  </w:r>
                  <w:proofErr w:type="spellEnd"/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strojni tehnik</w:t>
                  </w:r>
                </w:p>
              </w:tc>
            </w:tr>
            <w:tr w:rsidR="00B45082" w:rsidRPr="00916344" w:rsidTr="000E692D">
              <w:trPr>
                <w:trHeight w:val="358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tehnik </w:t>
                  </w:r>
                  <w:proofErr w:type="spellStart"/>
                  <w:r w:rsidRPr="0091634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mehatronike</w:t>
                  </w:r>
                  <w:proofErr w:type="spellEnd"/>
                </w:p>
              </w:tc>
            </w:tr>
            <w:tr w:rsidR="00B45082" w:rsidRPr="00916344" w:rsidTr="00337548">
              <w:trPr>
                <w:trHeight w:val="465"/>
              </w:trPr>
              <w:tc>
                <w:tcPr>
                  <w:tcW w:w="2879" w:type="dxa"/>
                  <w:shd w:val="clear" w:color="auto" w:fill="auto"/>
                  <w:vAlign w:val="center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logistični tehnik</w:t>
                  </w:r>
                </w:p>
              </w:tc>
            </w:tr>
          </w:tbl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6344" w:rsidRPr="00916344" w:rsidRDefault="00916344" w:rsidP="00916344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pStyle w:val="Navaden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>29. 11. 2022</w:t>
            </w:r>
          </w:p>
          <w:p w:rsidR="00B45082" w:rsidRPr="00916344" w:rsidRDefault="00B45082" w:rsidP="00B45082">
            <w:pPr>
              <w:pStyle w:val="Navaden1"/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>Od 16.00-16.30</w:t>
            </w:r>
            <w:r w:rsidRPr="00916344">
              <w:rPr>
                <w:rFonts w:ascii="Arial" w:eastAsia="Arial" w:hAnsi="Arial" w:cs="Arial"/>
                <w:sz w:val="18"/>
                <w:szCs w:val="18"/>
              </w:rPr>
              <w:t xml:space="preserve"> zbiranje, ogled izdelkov, informiranje</w:t>
            </w:r>
          </w:p>
          <w:p w:rsidR="00B45082" w:rsidRPr="00916344" w:rsidRDefault="00B45082" w:rsidP="00B45082">
            <w:pPr>
              <w:pStyle w:val="Navaden1"/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>Ob 16.30 in 18.00</w:t>
            </w:r>
            <w:r w:rsidRPr="00916344">
              <w:rPr>
                <w:rFonts w:ascii="Arial" w:eastAsia="Arial" w:hAnsi="Arial" w:cs="Arial"/>
                <w:sz w:val="18"/>
                <w:szCs w:val="18"/>
              </w:rPr>
              <w:t xml:space="preserve"> voden ogled šole.</w:t>
            </w:r>
          </w:p>
          <w:p w:rsidR="00B45082" w:rsidRPr="00916344" w:rsidRDefault="00B45082" w:rsidP="00B450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pStyle w:val="Navaden1"/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</w:rPr>
              <w:t>Zbirno mesto- avla šole na Erjavčevi 4A, Nova Gorica.</w:t>
            </w:r>
          </w:p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</w:rPr>
              <w:t>http://spls.scng.si/</w:t>
            </w:r>
          </w:p>
        </w:tc>
      </w:tr>
      <w:tr w:rsidR="00B45082" w:rsidRPr="00C410C0" w:rsidTr="00337548">
        <w:trPr>
          <w:trHeight w:val="3391"/>
        </w:trPr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Biotehniška šola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Šempeter pri Gorici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9776" w:type="dxa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776"/>
            </w:tblGrid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kmetijsko-podjetniški tehnik</w:t>
                  </w:r>
                </w:p>
              </w:tc>
            </w:tr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gastronomija in turizem</w:t>
                  </w:r>
                </w:p>
              </w:tc>
            </w:tr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naravovarstveni tehnik</w:t>
                  </w:r>
                </w:p>
              </w:tc>
            </w:tr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gospodar na podeželju</w:t>
                  </w:r>
                </w:p>
              </w:tc>
            </w:tr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gastronom hotelir</w:t>
                  </w:r>
                </w:p>
              </w:tc>
            </w:tr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slaščičar</w:t>
                  </w:r>
                </w:p>
              </w:tc>
            </w:tr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916344">
                    <w:rPr>
                      <w:rFonts w:ascii="Arial" w:eastAsia="Arial" w:hAnsi="Arial" w:cs="Arial"/>
                      <w:sz w:val="18"/>
                      <w:szCs w:val="18"/>
                    </w:rPr>
                    <w:t>pomočnik v biotehniki in oskrbi</w:t>
                  </w:r>
                </w:p>
              </w:tc>
            </w:tr>
            <w:tr w:rsidR="00B45082" w:rsidRPr="00916344" w:rsidTr="000E692D">
              <w:trPr>
                <w:trHeight w:val="393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B45082" w:rsidRPr="00916344" w:rsidRDefault="00B45082" w:rsidP="00B45082">
                  <w:pPr>
                    <w:pStyle w:val="Navaden1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45082" w:rsidRPr="00916344" w:rsidRDefault="000E692D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0E692D">
              <w:rPr>
                <w:rFonts w:ascii="Arial" w:hAnsi="Arial" w:cs="Arial"/>
                <w:sz w:val="18"/>
                <w:szCs w:val="18"/>
                <w:lang w:eastAsia="sl-SI"/>
              </w:rPr>
              <w:t>DIJAŠKI DOM</w:t>
            </w:r>
            <w:r w:rsidRPr="000E692D">
              <w:rPr>
                <w:rFonts w:ascii="Arial" w:hAnsi="Arial" w:cs="Arial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692D" w:rsidRDefault="000E692D" w:rsidP="000E692D">
            <w:pPr>
              <w:textAlignment w:val="baseline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0E692D">
              <w:rPr>
                <w:rFonts w:ascii="Arial" w:hAnsi="Arial" w:cs="Arial"/>
                <w:b/>
                <w:bCs/>
                <w:sz w:val="18"/>
                <w:szCs w:val="18"/>
                <w:lang w:val="sl-SI" w:eastAsia="sl-SI"/>
              </w:rPr>
              <w:t>30. 11. 2022 </w:t>
            </w:r>
            <w:r w:rsidRPr="000E692D">
              <w:rPr>
                <w:rFonts w:ascii="Arial" w:hAnsi="Arial" w:cs="Arial"/>
                <w:sz w:val="18"/>
                <w:szCs w:val="18"/>
                <w:lang w:val="sl-SI" w:eastAsia="sl-SI"/>
              </w:rPr>
              <w:t> </w:t>
            </w:r>
          </w:p>
          <w:p w:rsidR="000E692D" w:rsidRPr="000E692D" w:rsidRDefault="000E692D" w:rsidP="000E692D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sl-SI" w:eastAsia="sl-SI"/>
              </w:rPr>
            </w:pPr>
          </w:p>
          <w:p w:rsidR="00B45082" w:rsidRPr="00916344" w:rsidRDefault="000E692D" w:rsidP="000E692D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0E692D">
              <w:rPr>
                <w:rFonts w:ascii="Arial" w:hAnsi="Arial" w:cs="Arial"/>
                <w:sz w:val="18"/>
                <w:szCs w:val="18"/>
                <w:lang w:eastAsia="sl-SI"/>
              </w:rPr>
              <w:t xml:space="preserve">Prva predstavitev bo ob </w:t>
            </w:r>
            <w:r w:rsidRPr="000E692D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16.30</w:t>
            </w:r>
            <w:r w:rsidRPr="000E692D">
              <w:rPr>
                <w:rFonts w:ascii="Arial" w:hAnsi="Arial" w:cs="Arial"/>
                <w:sz w:val="18"/>
                <w:szCs w:val="18"/>
                <w:lang w:eastAsia="sl-SI"/>
              </w:rPr>
              <w:t xml:space="preserve">, druga pa ob </w:t>
            </w:r>
            <w:r w:rsidRPr="000E692D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17.30</w:t>
            </w:r>
            <w:r w:rsidRPr="000E692D">
              <w:rPr>
                <w:rFonts w:ascii="Segoe UI" w:hAnsi="Segoe UI" w:cs="Segoe UI"/>
                <w:sz w:val="18"/>
                <w:szCs w:val="18"/>
                <w:lang w:eastAsia="sl-SI"/>
              </w:rPr>
              <w:t xml:space="preserve"> (šola bo vrata </w:t>
            </w:r>
            <w:r w:rsidRPr="000E692D">
              <w:rPr>
                <w:rFonts w:ascii="Arial" w:hAnsi="Arial" w:cs="Arial"/>
                <w:sz w:val="18"/>
                <w:szCs w:val="18"/>
                <w:lang w:eastAsia="sl-SI"/>
              </w:rPr>
              <w:t>odprla ob 16.00). </w:t>
            </w:r>
            <w:r w:rsidRPr="000E692D">
              <w:rPr>
                <w:rFonts w:ascii="Arial" w:hAnsi="Arial" w:cs="Arial"/>
                <w:sz w:val="18"/>
                <w:szCs w:val="18"/>
                <w:lang w:val="sl-SI" w:eastAsia="sl-SI"/>
              </w:rPr>
              <w:t> 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avla šole, Ul. padlih borcev 26, Šempeter pri Gorici</w:t>
            </w:r>
          </w:p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  <w:p w:rsidR="00B45082" w:rsidRPr="00916344" w:rsidRDefault="004D2F9C" w:rsidP="00B45082">
            <w:pPr>
              <w:pStyle w:val="Navaden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4" w:history="1">
              <w:r w:rsidR="00B45082" w:rsidRPr="00916344">
                <w:rPr>
                  <w:rStyle w:val="Hiperpovezava"/>
                  <w:rFonts w:ascii="Arial" w:eastAsia="Arial" w:hAnsi="Arial" w:cs="Arial"/>
                  <w:sz w:val="18"/>
                  <w:szCs w:val="18"/>
                </w:rPr>
                <w:t>http://bts.scng.si/</w:t>
              </w:r>
            </w:hyperlink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B45082" w:rsidRPr="00C410C0" w:rsidTr="00B45082">
        <w:trPr>
          <w:trHeight w:val="1548"/>
        </w:trPr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Gimnazija in zdravstvena šola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5000" w:type="pct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5"/>
            </w:tblGrid>
            <w:tr w:rsidR="00916344" w:rsidRPr="00916344" w:rsidTr="00337548">
              <w:trPr>
                <w:trHeight w:val="1511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916344" w:rsidRPr="00916344" w:rsidRDefault="00916344" w:rsidP="00916344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16344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tehniška gimnazija</w:t>
                  </w:r>
                </w:p>
                <w:p w:rsidR="00916344" w:rsidRPr="00916344" w:rsidRDefault="00916344" w:rsidP="00916344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  <w:p w:rsidR="00916344" w:rsidRPr="00916344" w:rsidRDefault="00916344" w:rsidP="00916344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  <w:p w:rsidR="00916344" w:rsidRPr="00916344" w:rsidRDefault="00916344" w:rsidP="00916344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916344" w:rsidRPr="00916344" w:rsidTr="00337548">
              <w:trPr>
                <w:trHeight w:val="44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916344" w:rsidRPr="00916344" w:rsidRDefault="00916344" w:rsidP="00916344">
                  <w:pPr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16344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zdravstvena nega</w:t>
                  </w:r>
                </w:p>
              </w:tc>
            </w:tr>
            <w:tr w:rsidR="00916344" w:rsidRPr="00916344" w:rsidTr="00337548">
              <w:trPr>
                <w:trHeight w:val="341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916344" w:rsidRPr="00916344" w:rsidRDefault="00916344" w:rsidP="00916344">
                  <w:pPr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  <w:p w:rsidR="00916344" w:rsidRPr="00916344" w:rsidRDefault="00916344" w:rsidP="00916344">
                  <w:pPr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  <w:r w:rsidRPr="00916344"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  <w:t>bolničar-negovalec</w:t>
                  </w:r>
                </w:p>
                <w:p w:rsidR="00916344" w:rsidRDefault="00916344" w:rsidP="00916344">
                  <w:pPr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  <w:p w:rsidR="00337548" w:rsidRPr="00916344" w:rsidRDefault="00337548" w:rsidP="00916344">
                  <w:pPr>
                    <w:rPr>
                      <w:rFonts w:ascii="Arial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pStyle w:val="Navaden1"/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2. 12. 2022</w:t>
            </w: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1634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 17.00</w:t>
            </w:r>
          </w:p>
          <w:p w:rsidR="00B45082" w:rsidRPr="00916344" w:rsidRDefault="00B45082" w:rsidP="00B450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916344">
            <w:pPr>
              <w:spacing w:line="205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</w:rPr>
              <w:t>Zbirno mesto -avla Medpodjetniškega izobraževalnega centra, Cankarjeva 8A</w:t>
            </w:r>
          </w:p>
          <w:p w:rsidR="00337548" w:rsidRDefault="004D2F9C" w:rsidP="00B45082">
            <w:pPr>
              <w:pStyle w:val="Navaden1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B45082" w:rsidRPr="00916344">
                <w:rPr>
                  <w:rFonts w:ascii="Arial" w:hAnsi="Arial" w:cs="Arial"/>
                  <w:sz w:val="18"/>
                  <w:szCs w:val="18"/>
                </w:rPr>
                <w:t>http://gzs.scng.si/</w:t>
              </w:r>
            </w:hyperlink>
          </w:p>
          <w:p w:rsidR="00337548" w:rsidRPr="00337548" w:rsidRDefault="00337548" w:rsidP="00B45082">
            <w:pPr>
              <w:pStyle w:val="Navaden1"/>
              <w:rPr>
                <w:rFonts w:ascii="Arial" w:hAnsi="Arial" w:cs="Arial"/>
                <w:sz w:val="8"/>
                <w:szCs w:val="18"/>
              </w:rPr>
            </w:pPr>
          </w:p>
          <w:p w:rsidR="00B45082" w:rsidRPr="00916344" w:rsidRDefault="00B45082" w:rsidP="00B4508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</w:rPr>
              <w:t>Zbirno mesto -avla Gimnazije in zdravstvene šole, Erjavčeva 8A</w:t>
            </w:r>
          </w:p>
          <w:p w:rsidR="00B45082" w:rsidRPr="00916344" w:rsidRDefault="00B45082" w:rsidP="00B45082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  <w:lang w:val="en-US"/>
              </w:rPr>
              <w:t>http://gzs.scng.si/</w:t>
            </w:r>
          </w:p>
        </w:tc>
      </w:tr>
      <w:tr w:rsidR="00B45082" w:rsidRPr="00C410C0" w:rsidTr="00B45082">
        <w:trPr>
          <w:trHeight w:val="454"/>
        </w:trPr>
        <w:tc>
          <w:tcPr>
            <w:tcW w:w="12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Elektrotehniška in računalniška šola</w:t>
            </w: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elektrotehnik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916344" w:rsidRPr="00916344" w:rsidRDefault="00916344" w:rsidP="00B450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>7. 12. 2022.</w:t>
            </w:r>
            <w:r w:rsidRPr="00916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45082" w:rsidRPr="00916344" w:rsidRDefault="00916344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</w:rPr>
              <w:t xml:space="preserve">Prva predstavitev bo ob </w:t>
            </w: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>16.30</w:t>
            </w:r>
            <w:r w:rsidRPr="00916344">
              <w:rPr>
                <w:rFonts w:ascii="Arial" w:eastAsia="Arial" w:hAnsi="Arial" w:cs="Arial"/>
                <w:sz w:val="18"/>
                <w:szCs w:val="18"/>
              </w:rPr>
              <w:t xml:space="preserve">, druga pa ob </w:t>
            </w: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>18.00</w:t>
            </w:r>
            <w:r w:rsidRPr="00916344">
              <w:rPr>
                <w:rFonts w:ascii="Arial" w:eastAsia="Arial" w:hAnsi="Arial" w:cs="Arial"/>
                <w:sz w:val="18"/>
                <w:szCs w:val="18"/>
              </w:rPr>
              <w:t xml:space="preserve"> (šola bo vrata odprla ob 16.00).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C9" w:rsidRDefault="007B68C9" w:rsidP="00916344">
            <w:pPr>
              <w:pStyle w:val="Navaden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916344" w:rsidRDefault="00916344" w:rsidP="00916344">
            <w:pPr>
              <w:pStyle w:val="Navaden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</w:rPr>
              <w:t>Zbirno mesto -avla Medpodjetniškega izobraževalnega centra, Cankarjeva 8 a</w:t>
            </w:r>
          </w:p>
          <w:p w:rsidR="007B68C9" w:rsidRPr="00916344" w:rsidRDefault="007B68C9" w:rsidP="00916344">
            <w:pPr>
              <w:pStyle w:val="Navaden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45082" w:rsidRPr="00916344" w:rsidRDefault="00916344" w:rsidP="00916344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</w:rPr>
              <w:t>http://ers.scng.si/</w:t>
            </w:r>
          </w:p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916344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B45082" w:rsidRPr="00C410C0" w:rsidTr="00B45082">
        <w:trPr>
          <w:trHeight w:val="454"/>
        </w:trPr>
        <w:tc>
          <w:tcPr>
            <w:tcW w:w="1234" w:type="pct"/>
            <w:vMerge/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elektrikar</w:t>
            </w:r>
          </w:p>
        </w:tc>
        <w:tc>
          <w:tcPr>
            <w:tcW w:w="1018" w:type="pct"/>
            <w:vMerge/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365" w:type="pct"/>
            <w:vMerge/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B45082" w:rsidRPr="00C410C0" w:rsidTr="00B45082">
        <w:trPr>
          <w:trHeight w:val="454"/>
        </w:trPr>
        <w:tc>
          <w:tcPr>
            <w:tcW w:w="1234" w:type="pct"/>
            <w:vMerge/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tehnik računalništva</w:t>
            </w:r>
          </w:p>
        </w:tc>
        <w:tc>
          <w:tcPr>
            <w:tcW w:w="1018" w:type="pct"/>
            <w:vMerge/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365" w:type="pct"/>
            <w:vMerge/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B45082" w:rsidRPr="00C410C0" w:rsidTr="00B45082">
        <w:trPr>
          <w:trHeight w:val="454"/>
        </w:trPr>
        <w:tc>
          <w:tcPr>
            <w:tcW w:w="123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računalnikar</w:t>
            </w:r>
          </w:p>
        </w:tc>
        <w:tc>
          <w:tcPr>
            <w:tcW w:w="101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jc w:val="center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3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B45082" w:rsidRPr="00C410C0" w:rsidTr="00B45082">
        <w:trPr>
          <w:trHeight w:val="454"/>
        </w:trPr>
        <w:tc>
          <w:tcPr>
            <w:tcW w:w="1234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Srednja ekonomska in trgovska šola </w:t>
            </w:r>
          </w:p>
          <w:p w:rsidR="00B45082" w:rsidRPr="00916344" w:rsidRDefault="00B45082" w:rsidP="00B4508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ekonomski tehnik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B45082" w:rsidRPr="00916344" w:rsidRDefault="00916344" w:rsidP="00B450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916344">
              <w:rPr>
                <w:rFonts w:ascii="Arial" w:eastAsia="Arial" w:hAnsi="Arial" w:cs="Arial"/>
                <w:b/>
                <w:sz w:val="18"/>
                <w:szCs w:val="18"/>
              </w:rPr>
              <w:t>8. 12. 2022 ob 16.30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68C9" w:rsidRDefault="007B68C9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avla v prvem nadstropju šole, Erjavčeva ul. 8</w:t>
            </w:r>
          </w:p>
          <w:p w:rsidR="00916344" w:rsidRPr="00916344" w:rsidRDefault="00916344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916344" w:rsidRPr="00916344" w:rsidRDefault="00916344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  <w:p w:rsidR="00916344" w:rsidRPr="00916344" w:rsidRDefault="00916344" w:rsidP="00916344">
            <w:pPr>
              <w:pStyle w:val="Navaden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16344">
              <w:rPr>
                <w:rFonts w:ascii="Arial" w:eastAsia="Arial" w:hAnsi="Arial" w:cs="Arial"/>
                <w:sz w:val="18"/>
                <w:szCs w:val="18"/>
                <w:lang w:val="en-US"/>
              </w:rPr>
              <w:t>http://</w:t>
            </w:r>
            <w:r w:rsidRPr="00916344">
              <w:rPr>
                <w:rFonts w:ascii="Arial" w:eastAsia="Arial" w:hAnsi="Arial" w:cs="Arial"/>
                <w:sz w:val="18"/>
                <w:szCs w:val="18"/>
              </w:rPr>
              <w:t>sets.scng.si</w:t>
            </w:r>
          </w:p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B45082" w:rsidRPr="00C410C0" w:rsidTr="00B45082">
        <w:trPr>
          <w:trHeight w:val="454"/>
        </w:trPr>
        <w:tc>
          <w:tcPr>
            <w:tcW w:w="1234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administrator</w:t>
            </w:r>
          </w:p>
        </w:tc>
        <w:tc>
          <w:tcPr>
            <w:tcW w:w="1018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65" w:type="pct"/>
            <w:vMerge/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B45082" w:rsidRPr="00C410C0" w:rsidTr="00B45082">
        <w:trPr>
          <w:trHeight w:val="454"/>
        </w:trPr>
        <w:tc>
          <w:tcPr>
            <w:tcW w:w="1234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83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916344">
              <w:rPr>
                <w:rFonts w:ascii="Arial" w:hAnsi="Arial" w:cs="Arial"/>
                <w:sz w:val="18"/>
                <w:szCs w:val="18"/>
                <w:lang w:eastAsia="sl-SI"/>
              </w:rPr>
              <w:t>trgovec</w:t>
            </w:r>
          </w:p>
        </w:tc>
        <w:tc>
          <w:tcPr>
            <w:tcW w:w="1018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365" w:type="pct"/>
            <w:vMerge/>
            <w:shd w:val="clear" w:color="auto" w:fill="auto"/>
            <w:noWrap/>
            <w:vAlign w:val="center"/>
          </w:tcPr>
          <w:p w:rsidR="00B45082" w:rsidRPr="00916344" w:rsidRDefault="00B45082" w:rsidP="00B45082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</w:tbl>
    <w:p w:rsidR="0015099A" w:rsidRDefault="0015099A"/>
    <w:p w:rsidR="00DB435B" w:rsidRDefault="00DB435B" w:rsidP="00DB4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82D80" w:rsidRDefault="00D82D80"/>
    <w:sectPr w:rsidR="00D82D80" w:rsidSect="004D2F9C">
      <w:pgSz w:w="11906" w:h="16838"/>
      <w:pgMar w:top="96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A"/>
    <w:rsid w:val="000E692D"/>
    <w:rsid w:val="00112756"/>
    <w:rsid w:val="0015099A"/>
    <w:rsid w:val="00200593"/>
    <w:rsid w:val="00223970"/>
    <w:rsid w:val="0025197C"/>
    <w:rsid w:val="00265430"/>
    <w:rsid w:val="00284240"/>
    <w:rsid w:val="002C4F38"/>
    <w:rsid w:val="00337548"/>
    <w:rsid w:val="00376C5E"/>
    <w:rsid w:val="00404863"/>
    <w:rsid w:val="004225F4"/>
    <w:rsid w:val="00431B6A"/>
    <w:rsid w:val="00450E61"/>
    <w:rsid w:val="00497625"/>
    <w:rsid w:val="004D2F9C"/>
    <w:rsid w:val="004D7FD9"/>
    <w:rsid w:val="004E433D"/>
    <w:rsid w:val="004E75E2"/>
    <w:rsid w:val="0050568F"/>
    <w:rsid w:val="00536D6B"/>
    <w:rsid w:val="005C4F53"/>
    <w:rsid w:val="006732A2"/>
    <w:rsid w:val="00682D18"/>
    <w:rsid w:val="00684D0F"/>
    <w:rsid w:val="006B72DF"/>
    <w:rsid w:val="006F3D43"/>
    <w:rsid w:val="007774E7"/>
    <w:rsid w:val="007B68C9"/>
    <w:rsid w:val="00811B91"/>
    <w:rsid w:val="00916344"/>
    <w:rsid w:val="00922EA4"/>
    <w:rsid w:val="009C45BC"/>
    <w:rsid w:val="009D4F93"/>
    <w:rsid w:val="00A31333"/>
    <w:rsid w:val="00B36EA5"/>
    <w:rsid w:val="00B45082"/>
    <w:rsid w:val="00B877AF"/>
    <w:rsid w:val="00BA6B48"/>
    <w:rsid w:val="00BD053C"/>
    <w:rsid w:val="00BE1F3C"/>
    <w:rsid w:val="00C57BE7"/>
    <w:rsid w:val="00D37391"/>
    <w:rsid w:val="00D4024C"/>
    <w:rsid w:val="00D61CBF"/>
    <w:rsid w:val="00D82D80"/>
    <w:rsid w:val="00DB435B"/>
    <w:rsid w:val="00DC1E2D"/>
    <w:rsid w:val="00EA6FCF"/>
    <w:rsid w:val="00F171DF"/>
    <w:rsid w:val="00F25C9D"/>
    <w:rsid w:val="00F57C68"/>
    <w:rsid w:val="00FE009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4F1DC-538F-42CD-A8E5-7FD54A08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99A"/>
    <w:pPr>
      <w:spacing w:after="0" w:line="240" w:lineRule="auto"/>
    </w:pPr>
    <w:rPr>
      <w:rFonts w:ascii="Tahoma" w:eastAsia="Times New Roman" w:hAnsi="Tahoma" w:cs="Times New Roman"/>
      <w:lang w:val="sr-Latn-BA" w:eastAsia="en-GB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5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1509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BA" w:eastAsia="en-GB"/>
    </w:rPr>
  </w:style>
  <w:style w:type="character" w:styleId="Hiperpovezava">
    <w:name w:val="Hyperlink"/>
    <w:basedOn w:val="Privzetapisavaodstavka"/>
    <w:uiPriority w:val="99"/>
    <w:unhideWhenUsed/>
    <w:rsid w:val="002C4F38"/>
    <w:rPr>
      <w:color w:val="0563C1" w:themeColor="hyperlink"/>
      <w:u w:val="single"/>
    </w:rPr>
  </w:style>
  <w:style w:type="paragraph" w:customStyle="1" w:styleId="xmsonormal">
    <w:name w:val="x_msonormal"/>
    <w:basedOn w:val="Navaden"/>
    <w:rsid w:val="00D82D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paragraph" w:customStyle="1" w:styleId="Navaden1">
    <w:name w:val="Navaden1"/>
    <w:rsid w:val="00497625"/>
    <w:pPr>
      <w:spacing w:after="200" w:line="276" w:lineRule="auto"/>
    </w:pPr>
    <w:rPr>
      <w:rFonts w:ascii="Calibri" w:eastAsia="Calibri" w:hAnsi="Calibri" w:cs="Calibri"/>
      <w:lang w:eastAsia="sl-SI"/>
    </w:rPr>
  </w:style>
  <w:style w:type="paragraph" w:customStyle="1" w:styleId="paragraph">
    <w:name w:val="paragraph"/>
    <w:basedOn w:val="Navaden"/>
    <w:rsid w:val="00DB43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character" w:customStyle="1" w:styleId="normaltextrun">
    <w:name w:val="normaltextrun"/>
    <w:basedOn w:val="Privzetapisavaodstavka"/>
    <w:rsid w:val="00DB435B"/>
  </w:style>
  <w:style w:type="character" w:customStyle="1" w:styleId="spellingerror">
    <w:name w:val="spellingerror"/>
    <w:basedOn w:val="Privzetapisavaodstavka"/>
    <w:rsid w:val="00DB435B"/>
  </w:style>
  <w:style w:type="character" w:customStyle="1" w:styleId="eop">
    <w:name w:val="eop"/>
    <w:basedOn w:val="Privzetapisavaodstavka"/>
    <w:rsid w:val="00DB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18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37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6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5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zs.scng.si/" TargetMode="External"/><Relationship Id="rId4" Type="http://schemas.openxmlformats.org/officeDocument/2006/relationships/hyperlink" Target="http://bts.scng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Beltram</dc:creator>
  <cp:keywords/>
  <dc:description/>
  <cp:lastModifiedBy>Mateja Beltram</cp:lastModifiedBy>
  <cp:revision>7</cp:revision>
  <dcterms:created xsi:type="dcterms:W3CDTF">2022-11-11T10:51:00Z</dcterms:created>
  <dcterms:modified xsi:type="dcterms:W3CDTF">2022-11-23T07:24:00Z</dcterms:modified>
</cp:coreProperties>
</file>